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0B9" w:rsidR="00B640B9" w:rsidP="00B640B9" w:rsidRDefault="00B640B9" w14:paraId="2FD70C38" w14:textId="77777777">
      <w:pPr>
        <w:pBdr>
          <w:bottom w:val="single" w:color="auto" w:sz="6" w:space="1"/>
        </w:pBdr>
        <w:spacing w:after="0" w:line="240" w:lineRule="auto"/>
        <w:jc w:val="center"/>
        <w:rPr>
          <w:rFonts w:ascii="Arial" w:hAnsi="Arial" w:eastAsia="Times New Roman" w:cs="Arial"/>
          <w:vanish/>
          <w:sz w:val="16"/>
          <w:szCs w:val="16"/>
        </w:rPr>
      </w:pPr>
      <w:r w:rsidRPr="00B640B9">
        <w:rPr>
          <w:rFonts w:ascii="Arial" w:hAnsi="Arial" w:eastAsia="Times New Roman" w:cs="Arial"/>
          <w:vanish/>
          <w:sz w:val="16"/>
          <w:szCs w:val="16"/>
        </w:rPr>
        <w:t>Top of Form</w:t>
      </w:r>
    </w:p>
    <w:p w:rsidRPr="00B640B9" w:rsidR="00B640B9" w:rsidP="00B640B9" w:rsidRDefault="00B640B9" w14:paraId="67FC99A8" w14:textId="77777777">
      <w:pPr>
        <w:shd w:val="clear" w:color="auto" w:fill="EDEFF0"/>
        <w:spacing w:after="0" w:afterAutospacing="1" w:line="240" w:lineRule="auto"/>
        <w:jc w:val="center"/>
        <w:textAlignment w:val="baseline"/>
        <w:rPr>
          <w:rFonts w:ascii="Lato" w:hAnsi="Lato" w:eastAsia="Times New Roman" w:cs="Times New Roman"/>
          <w:color w:val="595D64"/>
          <w:sz w:val="27"/>
          <w:szCs w:val="27"/>
        </w:rPr>
      </w:pPr>
      <w:r w:rsidRPr="00B640B9">
        <w:rPr>
          <w:rFonts w:ascii="Lato" w:hAnsi="Lato" w:eastAsia="Times New Roman" w:cs="Times New Roman"/>
          <w:b/>
          <w:bCs/>
          <w:color w:val="595D64"/>
          <w:sz w:val="45"/>
          <w:szCs w:val="45"/>
          <w:bdr w:val="none" w:color="auto" w:sz="0" w:space="0" w:frame="1"/>
        </w:rPr>
        <w:t>W2/Adjustment Request</w:t>
      </w:r>
    </w:p>
    <w:p w:rsidRPr="00B640B9" w:rsidR="00B640B9" w:rsidP="00B640B9" w:rsidRDefault="00B640B9" w14:paraId="609FAFA6" w14:textId="77777777">
      <w:pPr>
        <w:shd w:val="clear" w:color="auto" w:fill="EDEFF0"/>
        <w:spacing w:line="420" w:lineRule="atLeast"/>
        <w:jc w:val="center"/>
        <w:textAlignment w:val="baseline"/>
        <w:outlineLvl w:val="1"/>
        <w:rPr>
          <w:rFonts w:ascii="Lato" w:hAnsi="Lato" w:eastAsia="Times New Roman" w:cs="Times New Roman"/>
          <w:color w:val="595D64"/>
          <w:sz w:val="42"/>
          <w:szCs w:val="42"/>
        </w:rPr>
      </w:pPr>
      <w:r w:rsidRPr="00B640B9">
        <w:rPr>
          <w:rFonts w:ascii="Lato" w:hAnsi="Lato" w:eastAsia="Times New Roman" w:cs="Times New Roman"/>
          <w:color w:val="595D64"/>
          <w:sz w:val="42"/>
          <w:szCs w:val="42"/>
        </w:rPr>
        <w:t>Employee Information</w:t>
      </w:r>
    </w:p>
    <w:p w:rsidR="00B640B9" w:rsidP="6230D0F7" w:rsidRDefault="00B640B9" w14:paraId="6922698A" w14:textId="555CA5C4">
      <w:pPr>
        <w:spacing w:line="240" w:lineRule="auto"/>
        <w:rPr>
          <w:rFonts w:ascii="Lato" w:hAnsi="Lato" w:eastAsia="Times New Roman" w:cs="Times New Roman"/>
          <w:color w:val="595D64"/>
          <w:sz w:val="24"/>
          <w:szCs w:val="24"/>
          <w:lang w:val="en"/>
        </w:rPr>
      </w:pPr>
      <w:r w:rsidRPr="00B640B9" w:rsidR="00B640B9">
        <w:rPr>
          <w:rFonts w:ascii="Lato" w:hAnsi="Lato" w:eastAsia="Times New Roman" w:cs="Times New Roman"/>
          <w:color w:val="595D64"/>
          <w:sz w:val="27"/>
          <w:szCs w:val="27"/>
          <w:lang w:val="en"/>
        </w:rPr>
        <w:t>Employee Name</w:t>
      </w:r>
      <w:r w:rsidRPr="00B640B9" w:rsidR="00B640B9">
        <w:rPr>
          <w:rFonts w:ascii="Lato" w:hAnsi="Lato" w:eastAsia="Times New Roman" w:cs="Times New Roman"/>
          <w:color w:val="595D64"/>
          <w:sz w:val="24"/>
          <w:szCs w:val="24"/>
          <w:bdr w:val="none" w:color="auto" w:sz="0" w:space="0" w:frame="1"/>
          <w:lang w:val="en"/>
        </w:rPr>
        <w:t>*</w:t>
      </w:r>
      <w:r w:rsidR="0076734B">
        <w:rPr>
          <w:rFonts w:ascii="Lato" w:hAnsi="Lato" w:eastAsia="Times New Roman" w:cs="Times New Roman"/>
          <w:color w:val="595D64"/>
          <w:sz w:val="24"/>
          <w:szCs w:val="24"/>
          <w:bdr w:val="none" w:color="auto" w:sz="0" w:space="0" w:frame="1"/>
          <w:lang w:val="en"/>
        </w:rPr>
        <w:t xml:space="preserve">    </w:t>
      </w:r>
      <w:r w:rsidRPr="387B86E6" w:rsidR="387B86E6">
        <w:rPr>
          <w:rFonts w:ascii="Lato" w:hAnsi="Lato" w:eastAsia="Times New Roman" w:cs="Times New Roman"/>
          <w:color w:val="595D64"/>
          <w:sz w:val="24"/>
          <w:szCs w:val="24"/>
          <w:lang w:val="en"/>
        </w:rPr>
        <w:t>Kiara Reynoso</w:t>
      </w:r>
    </w:p>
    <w:p w:rsidR="0076734B" w:rsidP="0076734B" w:rsidRDefault="0076734B" w14:paraId="4555E177" w14:textId="4EC61966">
      <w:pPr>
        <w:spacing w:line="240" w:lineRule="auto"/>
        <w:rPr>
          <w:rFonts w:ascii="Lato" w:hAnsi="Lato" w:eastAsia="Times New Roman" w:cs="Times New Roman"/>
          <w:color w:val="595D64"/>
          <w:sz w:val="27"/>
          <w:szCs w:val="27"/>
          <w:lang w:val="en"/>
        </w:rPr>
      </w:pPr>
      <w:r w:rsidRPr="00B640B9" w:rsidR="0076734B">
        <w:rPr>
          <w:rFonts w:ascii="Lato" w:hAnsi="Lato" w:eastAsia="Times New Roman" w:cs="Times New Roman"/>
          <w:color w:val="595D64"/>
          <w:sz w:val="27"/>
          <w:szCs w:val="27"/>
          <w:lang w:val="en"/>
        </w:rPr>
        <w:t xml:space="preserve">Employee </w:t>
      </w:r>
      <w:r w:rsidR="0076734B">
        <w:rPr>
          <w:rFonts w:ascii="Lato" w:hAnsi="Lato" w:eastAsia="Times New Roman" w:cs="Times New Roman"/>
          <w:color w:val="595D64"/>
          <w:sz w:val="27"/>
          <w:szCs w:val="27"/>
          <w:lang w:val="en"/>
        </w:rPr>
        <w:t>Phone #</w:t>
      </w:r>
      <w:r w:rsidRPr="00B640B9" w:rsidR="0076734B">
        <w:rPr>
          <w:rFonts w:ascii="Lato" w:hAnsi="Lato" w:eastAsia="Times New Roman" w:cs="Times New Roman"/>
          <w:color w:val="595D64"/>
          <w:sz w:val="24"/>
          <w:szCs w:val="24"/>
          <w:bdr w:val="none" w:color="auto" w:sz="0" w:space="0" w:frame="1"/>
          <w:lang w:val="en"/>
        </w:rPr>
        <w:t>*</w:t>
      </w:r>
      <w:r w:rsidRPr="6230D0F7" w:rsidR="7E6E4FAA">
        <w:rPr>
          <w:rFonts w:ascii="Lato" w:hAnsi="Lato" w:eastAsia="Times New Roman" w:cs="Times New Roman"/>
          <w:color w:val="595D64"/>
          <w:sz w:val="24"/>
          <w:szCs w:val="24"/>
          <w:lang w:val="en"/>
        </w:rPr>
        <w:t xml:space="preserve"> </w:t>
      </w:r>
    </w:p>
    <w:p w:rsidR="0076734B" w:rsidP="6230D0F7" w:rsidRDefault="0076734B" w14:paraId="3D35F044" w14:textId="4C1ECECA">
      <w:pPr>
        <w:spacing w:line="240" w:lineRule="auto"/>
        <w:rPr>
          <w:rFonts w:ascii="Lato" w:hAnsi="Lato" w:eastAsia="Times New Roman" w:cs="Times New Roman"/>
          <w:color w:val="595D64"/>
          <w:sz w:val="24"/>
          <w:szCs w:val="24"/>
          <w:lang w:val="en"/>
        </w:rPr>
      </w:pPr>
      <w:r w:rsidRPr="00B640B9" w:rsidR="0076734B">
        <w:rPr>
          <w:rFonts w:ascii="Lato" w:hAnsi="Lato" w:eastAsia="Times New Roman" w:cs="Times New Roman"/>
          <w:color w:val="595D64"/>
          <w:sz w:val="27"/>
          <w:szCs w:val="27"/>
          <w:lang w:val="en"/>
        </w:rPr>
        <w:t xml:space="preserve">Employee </w:t>
      </w:r>
      <w:r w:rsidR="0076734B">
        <w:rPr>
          <w:rFonts w:ascii="Lato" w:hAnsi="Lato" w:eastAsia="Times New Roman" w:cs="Times New Roman"/>
          <w:color w:val="595D64"/>
          <w:sz w:val="27"/>
          <w:szCs w:val="27"/>
          <w:lang w:val="en"/>
        </w:rPr>
        <w:t xml:space="preserve">Email </w:t>
      </w:r>
      <w:r w:rsidRPr="00B640B9" w:rsidR="0076734B">
        <w:rPr>
          <w:rFonts w:ascii="Lato" w:hAnsi="Lato" w:eastAsia="Times New Roman" w:cs="Times New Roman"/>
          <w:color w:val="595D64"/>
          <w:sz w:val="24"/>
          <w:szCs w:val="24"/>
          <w:bdr w:val="none" w:color="auto" w:sz="0" w:space="0" w:frame="1"/>
          <w:lang w:val="en"/>
        </w:rPr>
        <w:t>*</w:t>
      </w:r>
      <w:r w:rsidR="0076734B">
        <w:rPr>
          <w:rFonts w:ascii="Lato" w:hAnsi="Lato" w:eastAsia="Times New Roman" w:cs="Times New Roman"/>
          <w:color w:val="595D64"/>
          <w:sz w:val="24"/>
          <w:szCs w:val="24"/>
          <w:bdr w:val="none" w:color="auto" w:sz="0" w:space="0" w:frame="1"/>
          <w:lang w:val="en"/>
        </w:rPr>
        <w:t xml:space="preserve">    </w:t>
      </w:r>
    </w:p>
    <w:p w:rsidRPr="00B640B9" w:rsidR="00B640B9" w:rsidP="6230D0F7" w:rsidRDefault="00B640B9" w14:paraId="6837C519" w14:textId="5F17EE2B">
      <w:pPr>
        <w:spacing w:line="240" w:lineRule="auto"/>
        <w:rPr>
          <w:rFonts w:ascii="Lato" w:hAnsi="Lato" w:eastAsia="Times New Roman" w:cs="Times New Roman"/>
          <w:color w:val="595D64"/>
          <w:sz w:val="24"/>
          <w:szCs w:val="24"/>
          <w:lang w:val="en"/>
        </w:rPr>
      </w:pPr>
      <w:r w:rsidRPr="00B640B9" w:rsidR="00B640B9">
        <w:rPr>
          <w:rFonts w:ascii="Lato" w:hAnsi="Lato" w:eastAsia="Times New Roman" w:cs="Times New Roman"/>
          <w:color w:val="595D64"/>
          <w:sz w:val="27"/>
          <w:szCs w:val="27"/>
          <w:lang w:val="en"/>
        </w:rPr>
        <w:t>Employee ID</w:t>
      </w:r>
      <w:r w:rsidRPr="00B640B9" w:rsidR="00B640B9">
        <w:rPr>
          <w:rFonts w:ascii="Lato" w:hAnsi="Lato" w:eastAsia="Times New Roman" w:cs="Times New Roman"/>
          <w:color w:val="595D64"/>
          <w:sz w:val="24"/>
          <w:szCs w:val="24"/>
          <w:bdr w:val="none" w:color="auto" w:sz="0" w:space="0" w:frame="1"/>
          <w:lang w:val="en"/>
        </w:rPr>
        <w:t>*</w:t>
      </w:r>
      <w:r w:rsidR="00B640B9">
        <w:rPr>
          <w:rFonts w:ascii="Lato" w:hAnsi="Lato" w:eastAsia="Times New Roman" w:cs="Times New Roman"/>
          <w:color w:val="595D64"/>
          <w:sz w:val="24"/>
          <w:szCs w:val="24"/>
          <w:bdr w:val="none" w:color="auto" w:sz="0" w:space="0" w:frame="1"/>
          <w:lang w:val="en"/>
        </w:rPr>
        <w:t xml:space="preserve">     </w:t>
      </w:r>
      <w:r w:rsidR="0076734B">
        <w:rPr>
          <w:rFonts w:ascii="Lato" w:hAnsi="Lato" w:eastAsia="Times New Roman" w:cs="Times New Roman"/>
          <w:color w:val="595D64"/>
          <w:sz w:val="24"/>
          <w:szCs w:val="24"/>
          <w:bdr w:val="none" w:color="auto" w:sz="0" w:space="0" w:frame="1"/>
          <w:lang w:val="en"/>
        </w:rPr>
        <w:t xml:space="preserve">     </w:t>
      </w:r>
      <w:r w:rsidR="00B640B9">
        <w:rPr>
          <w:rFonts w:ascii="Lato" w:hAnsi="Lato" w:eastAsia="Times New Roman" w:cs="Times New Roman"/>
          <w:color w:val="595D64"/>
          <w:sz w:val="24"/>
          <w:szCs w:val="24"/>
          <w:bdr w:val="none" w:color="auto" w:sz="0" w:space="0" w:frame="1"/>
          <w:lang w:val="en"/>
        </w:rPr>
        <w:t xml:space="preserve"> </w:t>
      </w:r>
    </w:p>
    <w:p w:rsidRPr="00B640B9" w:rsidR="00B640B9" w:rsidP="387B86E6" w:rsidRDefault="00B640B9" w14:paraId="3E91347D" w14:textId="576E560D">
      <w:pPr>
        <w:pStyle w:val="Normal"/>
        <w:bidi w:val="0"/>
        <w:spacing w:before="0" w:beforeAutospacing="off" w:after="160" w:afterAutospacing="off" w:line="240" w:lineRule="auto"/>
        <w:ind w:left="0" w:right="0"/>
        <w:jc w:val="left"/>
        <w:rPr>
          <w:rFonts w:ascii="Lato" w:hAnsi="Lato" w:eastAsia="Lato" w:cs="Lato"/>
          <w:b w:val="1"/>
          <w:bCs w:val="1"/>
          <w:i w:val="0"/>
          <w:iCs w:val="0"/>
          <w:caps w:val="0"/>
          <w:smallCaps w:val="0"/>
          <w:noProof w:val="0"/>
          <w:color w:val="808080" w:themeColor="background1" w:themeTint="FF" w:themeShade="80"/>
          <w:sz w:val="21"/>
          <w:szCs w:val="21"/>
          <w:lang w:val="en"/>
        </w:rPr>
      </w:pPr>
      <w:r w:rsidRPr="00B640B9" w:rsidR="00B640B9">
        <w:rPr>
          <w:rFonts w:ascii="Lato" w:hAnsi="Lato" w:eastAsia="Times New Roman" w:cs="Times New Roman"/>
          <w:color w:val="595D64"/>
          <w:sz w:val="27"/>
          <w:szCs w:val="27"/>
          <w:lang w:val="en"/>
        </w:rPr>
        <w:t>Client Name</w:t>
      </w:r>
      <w:r w:rsidRPr="00B640B9" w:rsidR="00B640B9">
        <w:rPr>
          <w:rFonts w:ascii="Lato" w:hAnsi="Lato" w:eastAsia="Times New Roman" w:cs="Times New Roman"/>
          <w:color w:val="595D64"/>
          <w:sz w:val="24"/>
          <w:szCs w:val="24"/>
          <w:bdr w:val="none" w:color="auto" w:sz="0" w:space="0" w:frame="1"/>
          <w:lang w:val="en"/>
        </w:rPr>
        <w:t>*</w:t>
      </w:r>
      <w:r w:rsidR="00B640B9">
        <w:rPr>
          <w:rFonts w:ascii="Lato" w:hAnsi="Lato" w:eastAsia="Times New Roman" w:cs="Times New Roman"/>
          <w:color w:val="595D64"/>
          <w:sz w:val="24"/>
          <w:szCs w:val="24"/>
          <w:bdr w:val="none" w:color="auto" w:sz="0" w:space="0" w:frame="1"/>
          <w:lang w:val="en"/>
        </w:rPr>
        <w:t xml:space="preserve">   </w:t>
      </w:r>
      <w:r w:rsidR="0076734B">
        <w:rPr>
          <w:rFonts w:ascii="Lato" w:hAnsi="Lato" w:eastAsia="Times New Roman" w:cs="Times New Roman"/>
          <w:color w:val="595D64"/>
          <w:sz w:val="24"/>
          <w:szCs w:val="24"/>
          <w:bdr w:val="none" w:color="auto" w:sz="0" w:space="0" w:frame="1"/>
          <w:lang w:val="en"/>
        </w:rPr>
        <w:t xml:space="preserve">   </w:t>
      </w:r>
      <w:r w:rsidR="00B640B9">
        <w:rPr>
          <w:rFonts w:ascii="Lato" w:hAnsi="Lato" w:eastAsia="Times New Roman" w:cs="Times New Roman"/>
          <w:color w:val="595D64"/>
          <w:sz w:val="24"/>
          <w:szCs w:val="24"/>
          <w:bdr w:val="none" w:color="auto" w:sz="0" w:space="0" w:frame="1"/>
          <w:lang w:val="en"/>
        </w:rPr>
        <w:t xml:space="preserve"> </w:t>
      </w:r>
      <w:r w:rsidR="0076734B">
        <w:rPr>
          <w:rFonts w:ascii="Lato" w:hAnsi="Lato" w:eastAsia="Times New Roman" w:cs="Times New Roman"/>
          <w:color w:val="595D64"/>
          <w:sz w:val="24"/>
          <w:szCs w:val="24"/>
          <w:bdr w:val="none" w:color="auto" w:sz="0" w:space="0" w:frame="1"/>
          <w:lang w:val="en"/>
        </w:rPr>
        <w:t xml:space="preserve"> </w:t>
      </w:r>
      <w:r w:rsidR="00B640B9">
        <w:rPr>
          <w:rFonts w:ascii="Lato" w:hAnsi="Lato" w:eastAsia="Times New Roman" w:cs="Times New Roman"/>
          <w:color w:val="595D64"/>
          <w:sz w:val="24"/>
          <w:szCs w:val="24"/>
          <w:bdr w:val="none" w:color="auto" w:sz="0" w:space="0" w:frame="1"/>
          <w:lang w:val="en"/>
        </w:rPr>
        <w:t xml:space="preserve">  </w:t>
      </w:r>
      <w:r w:rsidRPr="387B86E6" w:rsidR="387B86E6">
        <w:rPr>
          <w:rFonts w:ascii="Lato" w:hAnsi="Lato" w:eastAsia="Lato" w:cs="Lato"/>
          <w:b w:val="1"/>
          <w:bCs w:val="1"/>
          <w:i w:val="0"/>
          <w:iCs w:val="0"/>
          <w:caps w:val="0"/>
          <w:smallCaps w:val="0"/>
          <w:noProof w:val="0"/>
          <w:color w:val="808080" w:themeColor="background1" w:themeTint="FF" w:themeShade="80"/>
          <w:sz w:val="21"/>
          <w:szCs w:val="21"/>
          <w:lang w:val="en"/>
        </w:rPr>
        <w:t>Workflex LLC</w:t>
      </w:r>
    </w:p>
    <w:p w:rsidR="00B640B9" w:rsidP="387B86E6" w:rsidRDefault="00B640B9" w14:paraId="03D89D90" w14:textId="0F7C09A4">
      <w:pPr>
        <w:pStyle w:val="Normal"/>
        <w:spacing w:before="0" w:beforeAutospacing="off" w:after="160" w:afterAutospacing="off" w:line="240" w:lineRule="auto"/>
        <w:ind w:left="0" w:right="0"/>
        <w:jc w:val="left"/>
        <w:rPr>
          <w:rFonts w:ascii="Lato" w:hAnsi="Lato" w:eastAsia="Times New Roman" w:cs="Times New Roman"/>
          <w:color w:val="595D64"/>
          <w:sz w:val="24"/>
          <w:szCs w:val="24"/>
          <w:lang w:val="en"/>
        </w:rPr>
      </w:pPr>
      <w:r w:rsidRPr="00B640B9" w:rsidR="00B640B9">
        <w:rPr>
          <w:rFonts w:ascii="Lato" w:hAnsi="Lato" w:eastAsia="Times New Roman" w:cs="Times New Roman"/>
          <w:color w:val="595D64"/>
          <w:sz w:val="27"/>
          <w:szCs w:val="27"/>
          <w:lang w:val="en"/>
        </w:rPr>
        <w:t>Client ID</w:t>
      </w:r>
      <w:r w:rsidRPr="00B640B9" w:rsidR="00B640B9">
        <w:rPr>
          <w:rFonts w:ascii="Lato" w:hAnsi="Lato" w:eastAsia="Times New Roman" w:cs="Times New Roman"/>
          <w:color w:val="595D64"/>
          <w:sz w:val="24"/>
          <w:szCs w:val="24"/>
          <w:bdr w:val="none" w:color="auto" w:sz="0" w:space="0" w:frame="1"/>
          <w:lang w:val="en"/>
        </w:rPr>
        <w:t>*</w:t>
      </w:r>
      <w:r w:rsidR="00B640B9">
        <w:rPr>
          <w:rFonts w:ascii="Lato" w:hAnsi="Lato" w:eastAsia="Times New Roman" w:cs="Times New Roman"/>
          <w:color w:val="595D64"/>
          <w:sz w:val="24"/>
          <w:szCs w:val="24"/>
          <w:bdr w:val="none" w:color="auto" w:sz="0" w:space="0" w:frame="1"/>
          <w:lang w:val="en"/>
        </w:rPr>
        <w:t xml:space="preserve">            </w:t>
      </w:r>
      <w:r w:rsidR="0076734B">
        <w:rPr>
          <w:rFonts w:ascii="Lato" w:hAnsi="Lato" w:eastAsia="Times New Roman" w:cs="Times New Roman"/>
          <w:color w:val="595D64"/>
          <w:sz w:val="24"/>
          <w:szCs w:val="24"/>
          <w:bdr w:val="none" w:color="auto" w:sz="0" w:space="0" w:frame="1"/>
          <w:lang w:val="en"/>
        </w:rPr>
        <w:t xml:space="preserve">   </w:t>
      </w:r>
      <w:r w:rsidR="00B640B9">
        <w:rPr>
          <w:rFonts w:ascii="Lato" w:hAnsi="Lato" w:eastAsia="Times New Roman" w:cs="Times New Roman"/>
          <w:color w:val="595D64"/>
          <w:sz w:val="24"/>
          <w:szCs w:val="24"/>
          <w:bdr w:val="none" w:color="auto" w:sz="0" w:space="0" w:frame="1"/>
          <w:lang w:val="en"/>
        </w:rPr>
        <w:t xml:space="preserve">  </w:t>
      </w:r>
      <w:r w:rsidRPr="387B86E6" w:rsidR="387B86E6">
        <w:rPr>
          <w:rFonts w:ascii="Lato" w:hAnsi="Lato" w:eastAsia="Times New Roman" w:cs="Times New Roman"/>
          <w:color w:val="595D64"/>
          <w:sz w:val="24"/>
          <w:szCs w:val="24"/>
          <w:lang w:val="en"/>
        </w:rPr>
        <w:t>437</w:t>
      </w:r>
    </w:p>
    <w:p w:rsidR="00B640B9" w:rsidP="00B640B9" w:rsidRDefault="00B640B9" w14:paraId="74DA1B38" w14:textId="33FB131C">
      <w:pPr>
        <w:spacing w:line="240" w:lineRule="auto"/>
        <w:rPr>
          <w:rFonts w:ascii="Lato" w:hAnsi="Lato" w:eastAsia="Times New Roman" w:cs="Times New Roman"/>
          <w:color w:val="595D64"/>
          <w:sz w:val="24"/>
          <w:szCs w:val="24"/>
          <w:bdr w:val="none" w:color="auto" w:sz="0" w:space="0" w:frame="1"/>
          <w:lang w:val="en"/>
        </w:rPr>
      </w:pPr>
      <w:r w:rsidRPr="00B640B9" w:rsidR="00B640B9">
        <w:rPr>
          <w:rFonts w:ascii="Lato" w:hAnsi="Lato" w:eastAsia="Times New Roman" w:cs="Times New Roman"/>
          <w:color w:val="595D64"/>
          <w:sz w:val="27"/>
          <w:szCs w:val="27"/>
          <w:lang w:val="en"/>
        </w:rPr>
        <w:t>Summary of Issue</w:t>
      </w:r>
      <w:r w:rsidRPr="00B640B9" w:rsidR="00B640B9">
        <w:rPr>
          <w:rFonts w:ascii="Lato" w:hAnsi="Lato" w:eastAsia="Times New Roman" w:cs="Times New Roman"/>
          <w:color w:val="595D64"/>
          <w:sz w:val="24"/>
          <w:szCs w:val="24"/>
          <w:bdr w:val="none" w:color="auto" w:sz="0" w:space="0" w:frame="1"/>
          <w:lang w:val="en"/>
        </w:rPr>
        <w:t>* no federal taxes taken out box 2</w:t>
      </w:r>
    </w:p>
    <w:p w:rsidR="00B640B9" w:rsidP="00B640B9" w:rsidRDefault="00B640B9" w14:paraId="2F43EE4C" w14:textId="715FF634">
      <w:pPr>
        <w:spacing w:line="240" w:lineRule="auto"/>
        <w:rPr>
          <w:rFonts w:ascii="Lato" w:hAnsi="Lato" w:eastAsia="Times New Roman" w:cs="Times New Roman"/>
          <w:color w:val="595D64"/>
          <w:sz w:val="27"/>
          <w:szCs w:val="27"/>
          <w:lang w:val="en"/>
        </w:rPr>
      </w:pPr>
      <w:r>
        <w:rPr>
          <w:rFonts w:ascii="Lato" w:hAnsi="Lato" w:eastAsia="Times New Roman" w:cs="Times New Roman"/>
          <w:color w:val="595D64"/>
          <w:sz w:val="27"/>
          <w:szCs w:val="27"/>
          <w:lang w:val="en"/>
        </w:rPr>
        <w:t xml:space="preserve">                            </w:t>
      </w:r>
      <w:r w:rsidRPr="00B640B9">
        <w:rPr>
          <w:rFonts w:ascii="Lato" w:hAnsi="Lato" w:eastAsia="Times New Roman" w:cs="Times New Roman"/>
          <w:color w:val="595D64"/>
          <w:sz w:val="27"/>
          <w:szCs w:val="27"/>
          <w:lang w:val="en"/>
        </w:rPr>
        <w:object w:dxaOrig="1440" w:dyaOrig="1440" w14:anchorId="700D26CA">
          <v:shape id="_x0000_i1103" style="width:211.3pt;height:123.9pt" o:ole="" type="#_x0000_t75">
            <v:imagedata o:title="" r:id="rId12"/>
          </v:shape>
          <w:control w:name="DefaultOcxName7" w:shapeid="_x0000_i1103" r:id="rId13"/>
        </w:object>
      </w:r>
    </w:p>
    <w:p w:rsidRPr="00B640B9" w:rsidR="00B640B9" w:rsidP="00B640B9" w:rsidRDefault="00B640B9" w14:paraId="616AAFEC" w14:textId="77777777">
      <w:pPr>
        <w:shd w:val="clear" w:color="auto" w:fill="EDEFF0"/>
        <w:spacing w:line="420" w:lineRule="atLeast"/>
        <w:jc w:val="center"/>
        <w:textAlignment w:val="baseline"/>
        <w:outlineLvl w:val="1"/>
        <w:rPr>
          <w:rFonts w:ascii="Lato" w:hAnsi="Lato" w:eastAsia="Times New Roman" w:cs="Times New Roman"/>
          <w:color w:val="595D64"/>
          <w:sz w:val="42"/>
          <w:szCs w:val="42"/>
        </w:rPr>
      </w:pPr>
      <w:r w:rsidRPr="00B640B9">
        <w:rPr>
          <w:rFonts w:ascii="Lato" w:hAnsi="Lato" w:eastAsia="Times New Roman" w:cs="Times New Roman"/>
          <w:color w:val="595D64"/>
          <w:sz w:val="42"/>
          <w:szCs w:val="42"/>
        </w:rPr>
        <w:t>Issue Type</w:t>
      </w:r>
    </w:p>
    <w:p w:rsidR="00B640B9" w:rsidP="00B640B9" w:rsidRDefault="00B640B9" w14:paraId="54EBD357" w14:textId="399A773D">
      <w:pPr>
        <w:spacing w:after="0" w:line="240" w:lineRule="auto"/>
        <w:rPr>
          <w:rFonts w:ascii="Lato" w:hAnsi="Lato" w:eastAsia="Times New Roman" w:cs="Times New Roman"/>
          <w:color w:val="595D64"/>
          <w:sz w:val="24"/>
          <w:szCs w:val="24"/>
          <w:bdr w:val="none" w:color="auto" w:sz="0" w:space="0" w:frame="1"/>
          <w:lang w:val="en"/>
        </w:rPr>
      </w:pPr>
      <w:r w:rsidRPr="00B640B9">
        <w:rPr>
          <w:rFonts w:ascii="Lato" w:hAnsi="Lato" w:eastAsia="Times New Roman" w:cs="Times New Roman"/>
          <w:color w:val="595D64"/>
          <w:sz w:val="27"/>
          <w:szCs w:val="27"/>
          <w:bdr w:val="none" w:color="auto" w:sz="0" w:space="0" w:frame="1"/>
          <w:lang w:val="en"/>
        </w:rPr>
        <w:t>Issue Type</w:t>
      </w:r>
      <w:r w:rsidR="0076734B">
        <w:rPr>
          <w:rFonts w:ascii="Lato" w:hAnsi="Lato" w:eastAsia="Times New Roman" w:cs="Times New Roman"/>
          <w:color w:val="595D64"/>
          <w:sz w:val="27"/>
          <w:szCs w:val="27"/>
          <w:bdr w:val="none" w:color="auto" w:sz="0" w:space="0" w:frame="1"/>
          <w:lang w:val="en"/>
        </w:rPr>
        <w:t xml:space="preserve"> – check box</w:t>
      </w:r>
      <w:r w:rsidRPr="00B640B9">
        <w:rPr>
          <w:rFonts w:ascii="Lato" w:hAnsi="Lato" w:eastAsia="Times New Roman" w:cs="Times New Roman"/>
          <w:color w:val="595D64"/>
          <w:sz w:val="27"/>
          <w:szCs w:val="27"/>
          <w:bdr w:val="none" w:color="auto" w:sz="0" w:space="0" w:frame="1"/>
          <w:lang w:val="en"/>
        </w:rPr>
        <w:t xml:space="preserve"> (Details </w:t>
      </w:r>
      <w:r w:rsidR="0076734B">
        <w:rPr>
          <w:rFonts w:ascii="Lato" w:hAnsi="Lato" w:eastAsia="Times New Roman" w:cs="Times New Roman"/>
          <w:color w:val="595D64"/>
          <w:sz w:val="27"/>
          <w:szCs w:val="27"/>
          <w:bdr w:val="none" w:color="auto" w:sz="0" w:space="0" w:frame="1"/>
          <w:lang w:val="en"/>
        </w:rPr>
        <w:t>Page 2</w:t>
      </w:r>
      <w:r w:rsidRPr="00B640B9">
        <w:rPr>
          <w:rFonts w:ascii="Lato" w:hAnsi="Lato" w:eastAsia="Times New Roman" w:cs="Times New Roman"/>
          <w:color w:val="595D64"/>
          <w:sz w:val="27"/>
          <w:szCs w:val="27"/>
          <w:bdr w:val="none" w:color="auto" w:sz="0" w:space="0" w:frame="1"/>
          <w:lang w:val="en"/>
        </w:rPr>
        <w:t>)</w:t>
      </w:r>
      <w:r w:rsidRPr="00B640B9">
        <w:rPr>
          <w:rFonts w:ascii="Lato" w:hAnsi="Lato" w:eastAsia="Times New Roman" w:cs="Times New Roman"/>
          <w:color w:val="595D64"/>
          <w:sz w:val="24"/>
          <w:szCs w:val="24"/>
          <w:bdr w:val="none" w:color="auto" w:sz="0" w:space="0" w:frame="1"/>
          <w:lang w:val="en"/>
        </w:rPr>
        <w:t xml:space="preserve"> *</w:t>
      </w:r>
    </w:p>
    <w:p w:rsidRPr="00B640B9" w:rsidR="00B640B9" w:rsidP="00B640B9" w:rsidRDefault="00B640B9" w14:paraId="1445A55C" w14:textId="77777777">
      <w:pPr>
        <w:spacing w:after="0" w:line="240" w:lineRule="auto"/>
        <w:rPr>
          <w:rFonts w:ascii="Lato" w:hAnsi="Lato" w:eastAsia="Times New Roman" w:cs="Times New Roman"/>
          <w:color w:val="595D64"/>
          <w:sz w:val="27"/>
          <w:szCs w:val="27"/>
          <w:lang w:val="en"/>
        </w:rPr>
      </w:pPr>
    </w:p>
    <w:p w:rsidR="00B640B9" w:rsidP="00B640B9" w:rsidRDefault="00B640B9" w14:paraId="1B5A6A49" w14:textId="671F0581">
      <w:pPr>
        <w:spacing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object w:dxaOrig="1440" w:dyaOrig="1440" w14:anchorId="43960473">
          <v:shape id="_x0000_i1102" style="width:20.1pt;height:18.25pt" o:ole="" type="#_x0000_t75">
            <v:imagedata o:title="" r:id="rId14"/>
          </v:shape>
          <w:control w:name="DefaultOcxName8" w:shapeid="_x0000_i1102" r:id="rId15"/>
        </w:object>
      </w:r>
      <w:r w:rsidRPr="00B640B9">
        <w:rPr>
          <w:rFonts w:ascii="Lato" w:hAnsi="Lato" w:eastAsia="Times New Roman" w:cs="Times New Roman"/>
          <w:color w:val="595D64"/>
          <w:sz w:val="27"/>
          <w:szCs w:val="27"/>
          <w:lang w:val="en"/>
        </w:rPr>
        <w:t>Benefits error</w:t>
      </w:r>
    </w:p>
    <w:p w:rsidR="00B640B9" w:rsidP="00B640B9" w:rsidRDefault="00B640B9" w14:paraId="498487E8" w14:textId="77777777">
      <w:pPr>
        <w:spacing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object w:dxaOrig="1440" w:dyaOrig="1440" w14:anchorId="6D358D5C">
          <v:shape id="_x0000_i1075" style="width:20.1pt;height:18.25pt" o:ole="" type="#_x0000_t75">
            <v:imagedata o:title="" r:id="rId14"/>
          </v:shape>
          <w:control w:name="DefaultOcxName9" w:shapeid="_x0000_i1075" r:id="rId16"/>
        </w:object>
      </w:r>
      <w:r w:rsidRPr="00B640B9">
        <w:rPr>
          <w:rFonts w:ascii="Lato" w:hAnsi="Lato" w:eastAsia="Times New Roman" w:cs="Times New Roman"/>
          <w:color w:val="595D64"/>
          <w:sz w:val="27"/>
          <w:szCs w:val="27"/>
          <w:lang w:val="en"/>
        </w:rPr>
        <w:t>Earnings or Deduction error</w:t>
      </w:r>
    </w:p>
    <w:p w:rsidR="00B640B9" w:rsidP="00B640B9" w:rsidRDefault="00B640B9" w14:paraId="5645DF09" w14:textId="77777777">
      <w:pPr>
        <w:spacing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object w:dxaOrig="1440" w:dyaOrig="1440" w14:anchorId="3A7CFD9B">
          <v:shape id="_x0000_i1074" style="width:20.1pt;height:18.25pt" o:ole="" type="#_x0000_t75">
            <v:imagedata o:title="" r:id="rId14"/>
          </v:shape>
          <w:control w:name="DefaultOcxName10" w:shapeid="_x0000_i1074" r:id="rId17"/>
        </w:object>
      </w:r>
      <w:r w:rsidRPr="00B640B9">
        <w:rPr>
          <w:rFonts w:ascii="Lato" w:hAnsi="Lato" w:eastAsia="Times New Roman" w:cs="Times New Roman"/>
          <w:color w:val="595D64"/>
          <w:sz w:val="27"/>
          <w:szCs w:val="27"/>
          <w:lang w:val="en"/>
        </w:rPr>
        <w:t>Social Security Number or Name correction</w:t>
      </w:r>
    </w:p>
    <w:p w:rsidR="00B640B9" w:rsidP="00B640B9" w:rsidRDefault="00B640B9" w14:paraId="4191FC15" w14:textId="77777777">
      <w:pPr>
        <w:spacing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object w:dxaOrig="1440" w:dyaOrig="1440" w14:anchorId="6819EE76">
          <v:shape id="_x0000_i1073" style="width:20.1pt;height:18.25pt" o:ole="" type="#_x0000_t75">
            <v:imagedata o:title="" r:id="rId14"/>
          </v:shape>
          <w:control w:name="DefaultOcxName11" w:shapeid="_x0000_i1073" r:id="rId18"/>
        </w:object>
      </w:r>
      <w:r w:rsidRPr="00B640B9">
        <w:rPr>
          <w:rFonts w:ascii="Lato" w:hAnsi="Lato" w:eastAsia="Times New Roman" w:cs="Times New Roman"/>
          <w:color w:val="595D64"/>
          <w:sz w:val="27"/>
          <w:szCs w:val="27"/>
          <w:lang w:val="en"/>
        </w:rPr>
        <w:t xml:space="preserve">Additional reporting required (12DD, S </w:t>
      </w:r>
      <w:proofErr w:type="spellStart"/>
      <w:r w:rsidRPr="00B640B9">
        <w:rPr>
          <w:rFonts w:ascii="Lato" w:hAnsi="Lato" w:eastAsia="Times New Roman" w:cs="Times New Roman"/>
          <w:color w:val="595D64"/>
          <w:sz w:val="27"/>
          <w:szCs w:val="27"/>
          <w:lang w:val="en"/>
        </w:rPr>
        <w:t>corp</w:t>
      </w:r>
      <w:proofErr w:type="spellEnd"/>
      <w:r w:rsidRPr="00B640B9">
        <w:rPr>
          <w:rFonts w:ascii="Lato" w:hAnsi="Lato" w:eastAsia="Times New Roman" w:cs="Times New Roman"/>
          <w:color w:val="595D64"/>
          <w:sz w:val="27"/>
          <w:szCs w:val="27"/>
          <w:lang w:val="en"/>
        </w:rPr>
        <w:t>, etc.)</w:t>
      </w:r>
    </w:p>
    <w:p w:rsidR="0076734B" w:rsidP="00B640B9" w:rsidRDefault="00B640B9" w14:paraId="723712E8" w14:textId="77777777">
      <w:pPr>
        <w:spacing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object w:dxaOrig="1440" w:dyaOrig="1440" w14:anchorId="45DE05D3">
          <v:shape id="_x0000_i1072" style="width:20.1pt;height:18.25pt" o:ole="" type="#_x0000_t75">
            <v:imagedata o:title="" r:id="rId14"/>
          </v:shape>
          <w:control w:name="DefaultOcxName12" w:shapeid="_x0000_i1072" r:id="rId19"/>
        </w:object>
      </w:r>
      <w:r w:rsidRPr="00B640B9">
        <w:rPr>
          <w:rFonts w:ascii="Lato" w:hAnsi="Lato" w:eastAsia="Times New Roman" w:cs="Times New Roman"/>
          <w:color w:val="595D64"/>
          <w:sz w:val="27"/>
          <w:szCs w:val="27"/>
          <w:lang w:val="en"/>
        </w:rPr>
        <w:t>W2 issued in error or not issued</w:t>
      </w:r>
    </w:p>
    <w:p w:rsidRPr="00B640B9" w:rsidR="00B640B9" w:rsidP="00B640B9" w:rsidRDefault="00B640B9" w14:paraId="76178BF1" w14:textId="50C00971">
      <w:pPr>
        <w:spacing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object w:dxaOrig="1440" w:dyaOrig="1440" w14:anchorId="71924B23">
          <v:shape id="_x0000_i1119" style="width:20.1pt;height:18.25pt" o:ole="" type="#_x0000_t75">
            <v:imagedata o:title="" r:id="rId14"/>
          </v:shape>
          <w:control w:name="DefaultOcxName13" w:shapeid="_x0000_i1119" r:id="rId20"/>
        </w:object>
      </w:r>
      <w:r w:rsidRPr="00B640B9">
        <w:rPr>
          <w:rFonts w:ascii="Lato" w:hAnsi="Lato" w:eastAsia="Times New Roman" w:cs="Times New Roman"/>
          <w:color w:val="595D64"/>
          <w:sz w:val="27"/>
          <w:szCs w:val="27"/>
          <w:lang w:val="en"/>
        </w:rPr>
        <w:t>State or local tax withholding error</w:t>
      </w:r>
    </w:p>
    <w:p w:rsidRPr="00B640B9" w:rsidR="00B640B9" w:rsidP="00B640B9" w:rsidRDefault="00B640B9" w14:paraId="00608681" w14:textId="0AC63D6D">
      <w:pPr>
        <w:spacing w:after="100" w:afterAutospacing="1" w:line="240" w:lineRule="auto"/>
        <w:textAlignment w:val="baseline"/>
        <w:rPr>
          <w:rFonts w:ascii="Lato" w:hAnsi="Lato" w:eastAsia="Times New Roman" w:cs="Times New Roman"/>
          <w:color w:val="595D64"/>
          <w:sz w:val="27"/>
          <w:szCs w:val="27"/>
          <w:lang w:val="en"/>
        </w:rPr>
      </w:pPr>
      <w:r w:rsidRPr="00B640B9">
        <w:rPr>
          <w:rFonts w:ascii="Lato" w:hAnsi="Lato" w:eastAsia="Times New Roman" w:cs="Times New Roman"/>
          <w:b/>
          <w:bCs/>
          <w:color w:val="595D64"/>
          <w:sz w:val="27"/>
          <w:szCs w:val="27"/>
          <w:lang w:val="en"/>
        </w:rPr>
        <w:lastRenderedPageBreak/>
        <w:t>Benefits error</w:t>
      </w:r>
    </w:p>
    <w:p w:rsidRPr="00B640B9" w:rsidR="00B640B9" w:rsidP="00B640B9" w:rsidRDefault="00B640B9" w14:paraId="1214B059" w14:textId="77777777">
      <w:pPr>
        <w:numPr>
          <w:ilvl w:val="0"/>
          <w:numId w:val="1"/>
        </w:numPr>
        <w:spacing w:before="100" w:beforeAutospacing="1" w:after="100" w:afterAutospacing="1"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t>Deduction was not processed or processed for incorrect amount. Deduction may have been taxed incorrectly (pre vs post tax) or met the annual limit. Deduction may not be posted on W2 correctly on box 12 or 14. Benefits to review and correct benefit code settings and adjust thru payroll if needed.</w:t>
      </w:r>
    </w:p>
    <w:p w:rsidRPr="00B640B9" w:rsidR="00B640B9" w:rsidP="00B640B9" w:rsidRDefault="00B640B9" w14:paraId="3EBE03A0" w14:textId="77777777">
      <w:pPr>
        <w:spacing w:after="100" w:afterAutospacing="1" w:line="240" w:lineRule="auto"/>
        <w:textAlignment w:val="baseline"/>
        <w:rPr>
          <w:rFonts w:ascii="Lato" w:hAnsi="Lato" w:eastAsia="Times New Roman" w:cs="Times New Roman"/>
          <w:color w:val="595D64"/>
          <w:sz w:val="27"/>
          <w:szCs w:val="27"/>
          <w:lang w:val="en"/>
        </w:rPr>
      </w:pPr>
      <w:r w:rsidRPr="00B640B9">
        <w:rPr>
          <w:rFonts w:ascii="Lato" w:hAnsi="Lato" w:eastAsia="Times New Roman" w:cs="Times New Roman"/>
          <w:b/>
          <w:bCs/>
          <w:color w:val="595D64"/>
          <w:sz w:val="27"/>
          <w:szCs w:val="27"/>
          <w:lang w:val="en"/>
        </w:rPr>
        <w:t>Earnings or other Deduction error</w:t>
      </w:r>
    </w:p>
    <w:p w:rsidRPr="00B640B9" w:rsidR="00B640B9" w:rsidP="00B640B9" w:rsidRDefault="00B640B9" w14:paraId="1A9DE94D" w14:textId="77777777">
      <w:pPr>
        <w:numPr>
          <w:ilvl w:val="0"/>
          <w:numId w:val="2"/>
        </w:numPr>
        <w:spacing w:before="100" w:beforeAutospacing="1" w:after="100" w:afterAutospacing="1"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t>Earning type or amount was not processed or processed for incorrect amount. Earning may have been taxed incorrectly (pre vs post tax). Earning may not be posted on W2 correctly on box 12 or 14. Payroll to review and correct earning/deduction code settings and adjust thru payroll if needed.</w:t>
      </w:r>
    </w:p>
    <w:p w:rsidRPr="00B640B9" w:rsidR="00B640B9" w:rsidP="00B640B9" w:rsidRDefault="00B640B9" w14:paraId="370BE24D" w14:textId="77777777">
      <w:pPr>
        <w:spacing w:after="100" w:afterAutospacing="1" w:line="240" w:lineRule="auto"/>
        <w:textAlignment w:val="baseline"/>
        <w:rPr>
          <w:rFonts w:ascii="Lato" w:hAnsi="Lato" w:eastAsia="Times New Roman" w:cs="Times New Roman"/>
          <w:color w:val="595D64"/>
          <w:sz w:val="27"/>
          <w:szCs w:val="27"/>
          <w:lang w:val="en"/>
        </w:rPr>
      </w:pPr>
      <w:r w:rsidRPr="00B640B9">
        <w:rPr>
          <w:rFonts w:ascii="Lato" w:hAnsi="Lato" w:eastAsia="Times New Roman" w:cs="Times New Roman"/>
          <w:b/>
          <w:bCs/>
          <w:color w:val="595D64"/>
          <w:sz w:val="27"/>
          <w:szCs w:val="27"/>
          <w:lang w:val="en"/>
        </w:rPr>
        <w:t>Social Security Number or Name correction</w:t>
      </w:r>
    </w:p>
    <w:p w:rsidRPr="00B640B9" w:rsidR="00B640B9" w:rsidP="00B640B9" w:rsidRDefault="00B640B9" w14:paraId="5DF567B5" w14:textId="77777777">
      <w:pPr>
        <w:numPr>
          <w:ilvl w:val="0"/>
          <w:numId w:val="3"/>
        </w:numPr>
        <w:spacing w:before="100" w:beforeAutospacing="1" w:after="100" w:afterAutospacing="1"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t>Social Security or Name is incorrect. Payroll to review and correct in system.</w:t>
      </w:r>
    </w:p>
    <w:p w:rsidRPr="00B640B9" w:rsidR="00B640B9" w:rsidP="00B640B9" w:rsidRDefault="00B640B9" w14:paraId="2A986C63" w14:textId="77777777">
      <w:pPr>
        <w:spacing w:after="100" w:afterAutospacing="1" w:line="240" w:lineRule="auto"/>
        <w:textAlignment w:val="baseline"/>
        <w:rPr>
          <w:rFonts w:ascii="Lato" w:hAnsi="Lato" w:eastAsia="Times New Roman" w:cs="Times New Roman"/>
          <w:color w:val="595D64"/>
          <w:sz w:val="27"/>
          <w:szCs w:val="27"/>
          <w:lang w:val="en"/>
        </w:rPr>
      </w:pPr>
      <w:r w:rsidRPr="00B640B9">
        <w:rPr>
          <w:rFonts w:ascii="Lato" w:hAnsi="Lato" w:eastAsia="Times New Roman" w:cs="Times New Roman"/>
          <w:b/>
          <w:bCs/>
          <w:color w:val="595D64"/>
          <w:sz w:val="27"/>
          <w:szCs w:val="27"/>
          <w:lang w:val="en"/>
        </w:rPr>
        <w:t xml:space="preserve">Additional reporting required on W2 (12DD, S Corp, Imputed Income, 3rd party sick pay, </w:t>
      </w:r>
      <w:proofErr w:type="spellStart"/>
      <w:r w:rsidRPr="00B640B9">
        <w:rPr>
          <w:rFonts w:ascii="Lato" w:hAnsi="Lato" w:eastAsia="Times New Roman" w:cs="Times New Roman"/>
          <w:b/>
          <w:bCs/>
          <w:color w:val="595D64"/>
          <w:sz w:val="27"/>
          <w:szCs w:val="27"/>
          <w:lang w:val="en"/>
        </w:rPr>
        <w:t>etc</w:t>
      </w:r>
      <w:proofErr w:type="spellEnd"/>
      <w:r w:rsidRPr="00B640B9">
        <w:rPr>
          <w:rFonts w:ascii="Lato" w:hAnsi="Lato" w:eastAsia="Times New Roman" w:cs="Times New Roman"/>
          <w:b/>
          <w:bCs/>
          <w:color w:val="595D64"/>
          <w:sz w:val="27"/>
          <w:szCs w:val="27"/>
          <w:lang w:val="en"/>
        </w:rPr>
        <w:t>)</w:t>
      </w:r>
    </w:p>
    <w:p w:rsidRPr="00B640B9" w:rsidR="00B640B9" w:rsidP="00B640B9" w:rsidRDefault="00B640B9" w14:paraId="3482DF71" w14:textId="77777777">
      <w:pPr>
        <w:numPr>
          <w:ilvl w:val="0"/>
          <w:numId w:val="4"/>
        </w:numPr>
        <w:spacing w:before="100" w:beforeAutospacing="1" w:after="100" w:afterAutospacing="1"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t>Additional reporting was not provided timely or not processed. Payroll to review and process thru payroll if needed.</w:t>
      </w:r>
    </w:p>
    <w:p w:rsidRPr="00B640B9" w:rsidR="00B640B9" w:rsidP="00B640B9" w:rsidRDefault="00B640B9" w14:paraId="1BC2C4D9" w14:textId="77777777">
      <w:pPr>
        <w:spacing w:after="100" w:afterAutospacing="1" w:line="240" w:lineRule="auto"/>
        <w:textAlignment w:val="baseline"/>
        <w:rPr>
          <w:rFonts w:ascii="Lato" w:hAnsi="Lato" w:eastAsia="Times New Roman" w:cs="Times New Roman"/>
          <w:color w:val="595D64"/>
          <w:sz w:val="27"/>
          <w:szCs w:val="27"/>
          <w:lang w:val="en"/>
        </w:rPr>
      </w:pPr>
      <w:r w:rsidRPr="00B640B9">
        <w:rPr>
          <w:rFonts w:ascii="Lato" w:hAnsi="Lato" w:eastAsia="Times New Roman" w:cs="Times New Roman"/>
          <w:b/>
          <w:bCs/>
          <w:color w:val="595D64"/>
          <w:sz w:val="27"/>
          <w:szCs w:val="27"/>
          <w:lang w:val="en"/>
        </w:rPr>
        <w:t>W2 issued in error or not issued/missing</w:t>
      </w:r>
    </w:p>
    <w:p w:rsidRPr="00B640B9" w:rsidR="00B640B9" w:rsidP="00B640B9" w:rsidRDefault="00B640B9" w14:paraId="1A0687A9" w14:textId="77777777">
      <w:pPr>
        <w:numPr>
          <w:ilvl w:val="0"/>
          <w:numId w:val="5"/>
        </w:numPr>
        <w:spacing w:before="100" w:beforeAutospacing="1" w:after="100" w:afterAutospacing="1"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t>W2 form has not been received or available to retrieve online by client or employee. CRM to review and verify that settings for client are accurate.</w:t>
      </w:r>
    </w:p>
    <w:p w:rsidRPr="00B640B9" w:rsidR="00B640B9" w:rsidP="00B640B9" w:rsidRDefault="00B640B9" w14:paraId="078F152C" w14:textId="77777777">
      <w:pPr>
        <w:spacing w:after="100" w:afterAutospacing="1" w:line="240" w:lineRule="auto"/>
        <w:textAlignment w:val="baseline"/>
        <w:rPr>
          <w:rFonts w:ascii="Lato" w:hAnsi="Lato" w:eastAsia="Times New Roman" w:cs="Times New Roman"/>
          <w:color w:val="595D64"/>
          <w:sz w:val="27"/>
          <w:szCs w:val="27"/>
          <w:lang w:val="en"/>
        </w:rPr>
      </w:pPr>
      <w:r w:rsidRPr="00B640B9">
        <w:rPr>
          <w:rFonts w:ascii="Lato" w:hAnsi="Lato" w:eastAsia="Times New Roman" w:cs="Times New Roman"/>
          <w:b/>
          <w:bCs/>
          <w:color w:val="595D64"/>
          <w:sz w:val="27"/>
          <w:szCs w:val="27"/>
          <w:lang w:val="en"/>
        </w:rPr>
        <w:t>State or Local tax withholding error</w:t>
      </w:r>
    </w:p>
    <w:p w:rsidR="00B640B9" w:rsidP="00B640B9" w:rsidRDefault="00B640B9" w14:paraId="172BE3FF" w14:textId="51508900">
      <w:pPr>
        <w:numPr>
          <w:ilvl w:val="0"/>
          <w:numId w:val="6"/>
        </w:numPr>
        <w:spacing w:before="100" w:beforeAutospacing="1" w:after="100" w:afterAutospacing="1" w:line="240" w:lineRule="auto"/>
        <w:rPr>
          <w:rFonts w:ascii="Lato" w:hAnsi="Lato" w:eastAsia="Times New Roman" w:cs="Times New Roman"/>
          <w:color w:val="595D64"/>
          <w:sz w:val="27"/>
          <w:szCs w:val="27"/>
          <w:lang w:val="en"/>
        </w:rPr>
      </w:pPr>
      <w:r w:rsidRPr="00B640B9">
        <w:rPr>
          <w:rFonts w:ascii="Lato" w:hAnsi="Lato" w:eastAsia="Times New Roman" w:cs="Times New Roman"/>
          <w:color w:val="595D64"/>
          <w:sz w:val="27"/>
          <w:szCs w:val="27"/>
          <w:lang w:val="en"/>
        </w:rPr>
        <w:t>State or Local tax amount or type was withheld/reported incorrectly. Payroll to review and correct work location or residence address if needed.</w:t>
      </w:r>
    </w:p>
    <w:p w:rsidR="00B640B9" w:rsidP="00B640B9" w:rsidRDefault="00B640B9" w14:paraId="19A49B2C" w14:textId="2C23113D">
      <w:pPr>
        <w:spacing w:before="100" w:beforeAutospacing="1" w:after="100" w:afterAutospacing="1" w:line="240" w:lineRule="auto"/>
        <w:rPr>
          <w:rFonts w:ascii="Lato" w:hAnsi="Lato" w:eastAsia="Times New Roman" w:cs="Times New Roman"/>
          <w:color w:val="595D64"/>
          <w:sz w:val="27"/>
          <w:szCs w:val="27"/>
          <w:lang w:val="en"/>
        </w:rPr>
      </w:pPr>
    </w:p>
    <w:p w:rsidRPr="0076734B" w:rsidR="00B640B9" w:rsidP="00B640B9" w:rsidRDefault="00B640B9" w14:paraId="58590FCD" w14:textId="2C3C52E2">
      <w:pPr>
        <w:spacing w:before="100" w:beforeAutospacing="1" w:after="100" w:afterAutospacing="1" w:line="240" w:lineRule="auto"/>
        <w:rPr>
          <w:rFonts w:ascii="Lato" w:hAnsi="Lato" w:eastAsia="Times New Roman" w:cs="Times New Roman"/>
          <w:b/>
          <w:bCs/>
          <w:color w:val="595D64"/>
          <w:sz w:val="27"/>
          <w:szCs w:val="27"/>
          <w:lang w:val="en"/>
        </w:rPr>
      </w:pPr>
      <w:r w:rsidRPr="0076734B">
        <w:rPr>
          <w:rFonts w:ascii="Lato" w:hAnsi="Lato" w:eastAsia="Times New Roman" w:cs="Times New Roman"/>
          <w:b/>
          <w:bCs/>
          <w:color w:val="595D64"/>
          <w:sz w:val="27"/>
          <w:szCs w:val="27"/>
          <w:highlight w:val="yellow"/>
          <w:lang w:val="en"/>
        </w:rPr>
        <w:lastRenderedPageBreak/>
        <w:t>How to Submit:</w:t>
      </w:r>
    </w:p>
    <w:p w:rsidR="0076734B" w:rsidP="00B640B9" w:rsidRDefault="0076734B" w14:paraId="3EA8048A" w14:textId="69A43263">
      <w:pPr>
        <w:pStyle w:val="ListParagraph"/>
        <w:numPr>
          <w:ilvl w:val="0"/>
          <w:numId w:val="7"/>
        </w:numPr>
        <w:spacing w:before="100" w:beforeAutospacing="1" w:after="100" w:afterAutospacing="1" w:line="240" w:lineRule="auto"/>
        <w:rPr>
          <w:rFonts w:ascii="Lato" w:hAnsi="Lato" w:eastAsia="Times New Roman" w:cs="Times New Roman"/>
          <w:color w:val="595D64"/>
          <w:sz w:val="27"/>
          <w:szCs w:val="27"/>
          <w:lang w:val="en"/>
        </w:rPr>
      </w:pPr>
      <w:r>
        <w:rPr>
          <w:rFonts w:ascii="Lato" w:hAnsi="Lato" w:eastAsia="Times New Roman" w:cs="Times New Roman"/>
          <w:color w:val="595D64"/>
          <w:sz w:val="27"/>
          <w:szCs w:val="27"/>
          <w:lang w:val="en"/>
        </w:rPr>
        <w:t xml:space="preserve">Create email to </w:t>
      </w:r>
      <w:hyperlink w:history="1" r:id="rId21">
        <w:r w:rsidRPr="0076734B">
          <w:rPr>
            <w:rStyle w:val="Hyperlink"/>
            <w:rFonts w:ascii="Lato" w:hAnsi="Lato" w:eastAsia="Times New Roman" w:cs="Times New Roman"/>
            <w:sz w:val="27"/>
            <w:szCs w:val="27"/>
          </w:rPr>
          <w:t>psgpayroll@mvppayroll.com</w:t>
        </w:r>
      </w:hyperlink>
    </w:p>
    <w:p w:rsidR="00CC1A62" w:rsidP="00B640B9" w:rsidRDefault="00CC1A62" w14:paraId="0A3C4B36" w14:textId="4A8CD804">
      <w:pPr>
        <w:pStyle w:val="ListParagraph"/>
        <w:numPr>
          <w:ilvl w:val="0"/>
          <w:numId w:val="7"/>
        </w:numPr>
        <w:spacing w:before="100" w:beforeAutospacing="1" w:after="100" w:afterAutospacing="1" w:line="240" w:lineRule="auto"/>
        <w:rPr>
          <w:rFonts w:ascii="Lato" w:hAnsi="Lato" w:eastAsia="Times New Roman" w:cs="Times New Roman"/>
          <w:color w:val="595D64"/>
          <w:sz w:val="27"/>
          <w:szCs w:val="27"/>
          <w:lang w:val="en"/>
        </w:rPr>
      </w:pPr>
      <w:r>
        <w:rPr>
          <w:rFonts w:ascii="Lato" w:hAnsi="Lato" w:eastAsia="Times New Roman" w:cs="Times New Roman"/>
          <w:color w:val="595D64"/>
          <w:sz w:val="27"/>
          <w:szCs w:val="27"/>
          <w:lang w:val="en"/>
        </w:rPr>
        <w:t>Subject Line put:</w:t>
      </w:r>
    </w:p>
    <w:p w:rsidR="00CC1A62" w:rsidP="00CC1A62" w:rsidRDefault="00CC1A62" w14:paraId="5B2DFC32" w14:textId="1EEDA0CB">
      <w:pPr>
        <w:pStyle w:val="ListParagraph"/>
        <w:numPr>
          <w:ilvl w:val="1"/>
          <w:numId w:val="7"/>
        </w:numPr>
        <w:spacing w:before="100" w:beforeAutospacing="1" w:after="100" w:afterAutospacing="1" w:line="240" w:lineRule="auto"/>
        <w:rPr>
          <w:rFonts w:ascii="Lato" w:hAnsi="Lato" w:eastAsia="Times New Roman" w:cs="Times New Roman"/>
          <w:color w:val="595D64"/>
          <w:sz w:val="27"/>
          <w:szCs w:val="27"/>
          <w:lang w:val="en"/>
        </w:rPr>
      </w:pPr>
      <w:r w:rsidRPr="00CC1A62">
        <w:rPr>
          <w:rFonts w:ascii="Lato" w:hAnsi="Lato" w:eastAsia="Times New Roman" w:cs="Times New Roman"/>
          <w:color w:val="595D64"/>
          <w:sz w:val="27"/>
          <w:szCs w:val="27"/>
        </w:rPr>
        <w:t>EE name, E</w:t>
      </w:r>
      <w:r>
        <w:rPr>
          <w:rFonts w:ascii="Lato" w:hAnsi="Lato" w:eastAsia="Times New Roman" w:cs="Times New Roman"/>
          <w:color w:val="595D64"/>
          <w:sz w:val="27"/>
          <w:szCs w:val="27"/>
        </w:rPr>
        <w:t>E id</w:t>
      </w:r>
      <w:r w:rsidRPr="00CC1A62">
        <w:rPr>
          <w:rFonts w:ascii="Lato" w:hAnsi="Lato" w:eastAsia="Times New Roman" w:cs="Times New Roman"/>
          <w:color w:val="595D64"/>
          <w:sz w:val="27"/>
          <w:szCs w:val="27"/>
        </w:rPr>
        <w:t xml:space="preserve"> and type of request/issue in the subject line</w:t>
      </w:r>
    </w:p>
    <w:p w:rsidR="00B640B9" w:rsidP="00B640B9" w:rsidRDefault="00B640B9" w14:paraId="214475CE" w14:textId="7F3B1740">
      <w:pPr>
        <w:pStyle w:val="ListParagraph"/>
        <w:numPr>
          <w:ilvl w:val="0"/>
          <w:numId w:val="7"/>
        </w:numPr>
        <w:spacing w:before="100" w:beforeAutospacing="1" w:after="100" w:afterAutospacing="1" w:line="240" w:lineRule="auto"/>
        <w:rPr>
          <w:rFonts w:ascii="Lato" w:hAnsi="Lato" w:eastAsia="Times New Roman" w:cs="Times New Roman"/>
          <w:color w:val="595D64"/>
          <w:sz w:val="27"/>
          <w:szCs w:val="27"/>
          <w:lang w:val="en"/>
        </w:rPr>
      </w:pPr>
      <w:r>
        <w:rPr>
          <w:rFonts w:ascii="Lato" w:hAnsi="Lato" w:eastAsia="Times New Roman" w:cs="Times New Roman"/>
          <w:color w:val="595D64"/>
          <w:sz w:val="27"/>
          <w:szCs w:val="27"/>
          <w:lang w:val="en"/>
        </w:rPr>
        <w:t>Fill out Formstack</w:t>
      </w:r>
      <w:r w:rsidR="0076734B">
        <w:rPr>
          <w:rFonts w:ascii="Lato" w:hAnsi="Lato" w:eastAsia="Times New Roman" w:cs="Times New Roman"/>
          <w:color w:val="595D64"/>
          <w:sz w:val="27"/>
          <w:szCs w:val="27"/>
          <w:lang w:val="en"/>
        </w:rPr>
        <w:t xml:space="preserve"> </w:t>
      </w:r>
    </w:p>
    <w:p w:rsidR="00B640B9" w:rsidP="00B640B9" w:rsidRDefault="00B640B9" w14:paraId="7D08D03A" w14:textId="406F4BD0">
      <w:pPr>
        <w:pStyle w:val="ListParagraph"/>
        <w:numPr>
          <w:ilvl w:val="0"/>
          <w:numId w:val="7"/>
        </w:numPr>
        <w:spacing w:before="100" w:beforeAutospacing="1" w:after="100" w:afterAutospacing="1" w:line="240" w:lineRule="auto"/>
        <w:rPr>
          <w:rFonts w:ascii="Lato" w:hAnsi="Lato" w:eastAsia="Times New Roman" w:cs="Times New Roman"/>
          <w:color w:val="595D64"/>
          <w:sz w:val="27"/>
          <w:szCs w:val="27"/>
          <w:lang w:val="en"/>
        </w:rPr>
      </w:pPr>
      <w:r>
        <w:rPr>
          <w:rFonts w:ascii="Lato" w:hAnsi="Lato" w:eastAsia="Times New Roman" w:cs="Times New Roman"/>
          <w:color w:val="595D64"/>
          <w:sz w:val="27"/>
          <w:szCs w:val="27"/>
          <w:lang w:val="en"/>
        </w:rPr>
        <w:t xml:space="preserve">Attach Formstack </w:t>
      </w:r>
      <w:r w:rsidR="0076734B">
        <w:rPr>
          <w:rFonts w:ascii="Lato" w:hAnsi="Lato" w:eastAsia="Times New Roman" w:cs="Times New Roman"/>
          <w:color w:val="595D64"/>
          <w:sz w:val="27"/>
          <w:szCs w:val="27"/>
          <w:lang w:val="en"/>
        </w:rPr>
        <w:t>and W2</w:t>
      </w:r>
    </w:p>
    <w:p w:rsidR="00CC1A62" w:rsidP="00B640B9" w:rsidRDefault="00CC1A62" w14:paraId="42F7BFF1" w14:textId="77777777">
      <w:pPr>
        <w:pStyle w:val="ListParagraph"/>
        <w:numPr>
          <w:ilvl w:val="0"/>
          <w:numId w:val="7"/>
        </w:numPr>
        <w:spacing w:before="100" w:beforeAutospacing="1" w:after="100" w:afterAutospacing="1" w:line="240" w:lineRule="auto"/>
        <w:rPr>
          <w:rFonts w:ascii="Lato" w:hAnsi="Lato" w:eastAsia="Times New Roman" w:cs="Times New Roman"/>
          <w:color w:val="595D64"/>
          <w:sz w:val="27"/>
          <w:szCs w:val="27"/>
          <w:lang w:val="en"/>
        </w:rPr>
      </w:pPr>
      <w:r w:rsidRPr="00CC1A62">
        <w:rPr>
          <w:rFonts w:ascii="Lato" w:hAnsi="Lato" w:eastAsia="Times New Roman" w:cs="Times New Roman"/>
          <w:b/>
          <w:bCs/>
          <w:color w:val="FF0000"/>
          <w:sz w:val="27"/>
          <w:szCs w:val="27"/>
          <w:lang w:val="en"/>
        </w:rPr>
        <w:t>Important:</w:t>
      </w:r>
      <w:r w:rsidRPr="00CC1A62">
        <w:rPr>
          <w:rFonts w:ascii="Lato" w:hAnsi="Lato" w:eastAsia="Times New Roman" w:cs="Times New Roman"/>
          <w:color w:val="595D64"/>
          <w:sz w:val="27"/>
          <w:szCs w:val="27"/>
          <w:lang w:val="en"/>
        </w:rPr>
        <w:t xml:space="preserve"> </w:t>
      </w:r>
      <w:r w:rsidRPr="00CC1A62">
        <w:rPr>
          <w:rFonts w:ascii="Lato" w:hAnsi="Lato" w:eastAsia="Times New Roman" w:cs="Times New Roman"/>
          <w:color w:val="595D64"/>
          <w:sz w:val="27"/>
          <w:szCs w:val="27"/>
          <w:u w:val="single"/>
          <w:lang w:val="en"/>
        </w:rPr>
        <w:t>ALWAYS</w:t>
      </w:r>
      <w:r>
        <w:rPr>
          <w:rFonts w:ascii="Lato" w:hAnsi="Lato" w:eastAsia="Times New Roman" w:cs="Times New Roman"/>
          <w:color w:val="595D64"/>
          <w:sz w:val="27"/>
          <w:szCs w:val="27"/>
          <w:lang w:val="en"/>
        </w:rPr>
        <w:t xml:space="preserve"> </w:t>
      </w:r>
      <w:r w:rsidRPr="00CC1A62">
        <w:rPr>
          <w:rFonts w:ascii="Lato" w:hAnsi="Lato" w:eastAsia="Times New Roman" w:cs="Times New Roman"/>
          <w:color w:val="595D64"/>
          <w:sz w:val="27"/>
          <w:szCs w:val="27"/>
          <w:lang w:val="en"/>
        </w:rPr>
        <w:t>create a new email for each inquiry</w:t>
      </w:r>
    </w:p>
    <w:p w:rsidR="0076734B" w:rsidP="00CC1A62" w:rsidRDefault="00CC1A62" w14:paraId="08BC521E" w14:textId="02C7B858">
      <w:pPr>
        <w:pStyle w:val="ListParagraph"/>
        <w:numPr>
          <w:ilvl w:val="1"/>
          <w:numId w:val="7"/>
        </w:numPr>
        <w:spacing w:before="100" w:beforeAutospacing="1" w:after="100" w:afterAutospacing="1" w:line="240" w:lineRule="auto"/>
        <w:rPr>
          <w:rFonts w:ascii="Lato" w:hAnsi="Lato" w:eastAsia="Times New Roman" w:cs="Times New Roman"/>
          <w:color w:val="595D64"/>
          <w:sz w:val="27"/>
          <w:szCs w:val="27"/>
          <w:lang w:val="en"/>
        </w:rPr>
      </w:pPr>
      <w:r w:rsidRPr="00CC1A62">
        <w:rPr>
          <w:rFonts w:ascii="Lato" w:hAnsi="Lato" w:eastAsia="Times New Roman" w:cs="Times New Roman"/>
          <w:color w:val="595D64"/>
          <w:sz w:val="27"/>
          <w:szCs w:val="27"/>
          <w:lang w:val="en"/>
        </w:rPr>
        <w:t>if they forward a previously sent email, the ticketing system will be allocating inquiry to an existing ticket instead of creating a new one.</w:t>
      </w:r>
    </w:p>
    <w:p w:rsidR="00F70B4F" w:rsidP="00CC1A62" w:rsidRDefault="00F70B4F" w14:paraId="2ED5EEF9" w14:textId="77777777">
      <w:pPr>
        <w:spacing w:before="100" w:beforeAutospacing="1" w:after="100" w:afterAutospacing="1" w:line="240" w:lineRule="auto"/>
        <w:rPr>
          <w:rFonts w:ascii="Lato" w:hAnsi="Lato" w:eastAsia="Times New Roman" w:cs="Times New Roman"/>
          <w:b/>
          <w:bCs/>
          <w:color w:val="595D64"/>
          <w:sz w:val="27"/>
          <w:szCs w:val="27"/>
          <w:lang w:val="en"/>
        </w:rPr>
      </w:pPr>
    </w:p>
    <w:p w:rsidRPr="00CC1A62" w:rsidR="00CC1A62" w:rsidP="00CC1A62" w:rsidRDefault="00CC1A62" w14:paraId="6916D741" w14:textId="7C38EC80">
      <w:pPr>
        <w:spacing w:before="100" w:beforeAutospacing="1" w:after="100" w:afterAutospacing="1" w:line="240" w:lineRule="auto"/>
        <w:rPr>
          <w:rFonts w:ascii="Lato" w:hAnsi="Lato" w:eastAsia="Times New Roman" w:cs="Times New Roman"/>
          <w:b/>
          <w:bCs/>
          <w:color w:val="595D64"/>
          <w:sz w:val="27"/>
          <w:szCs w:val="27"/>
          <w:lang w:val="en"/>
        </w:rPr>
      </w:pPr>
      <w:r w:rsidRPr="00CC1A62">
        <w:rPr>
          <w:rFonts w:ascii="Lato" w:hAnsi="Lato" w:eastAsia="Times New Roman" w:cs="Times New Roman"/>
          <w:b/>
          <w:bCs/>
          <w:color w:val="595D64"/>
          <w:sz w:val="27"/>
          <w:szCs w:val="27"/>
          <w:lang w:val="en"/>
        </w:rPr>
        <w:t>Additional Info:</w:t>
      </w:r>
    </w:p>
    <w:p w:rsidR="00CC1A62" w:rsidP="00CC1A62" w:rsidRDefault="00CC1A62" w14:paraId="40889CF7" w14:textId="4022895F">
      <w:pPr>
        <w:numPr>
          <w:ilvl w:val="0"/>
          <w:numId w:val="8"/>
        </w:numPr>
        <w:spacing w:before="100" w:beforeAutospacing="1" w:after="100" w:afterAutospacing="1" w:line="240" w:lineRule="auto"/>
        <w:rPr>
          <w:rFonts w:ascii="Lato" w:hAnsi="Lato" w:eastAsia="Times New Roman" w:cs="Times New Roman"/>
          <w:color w:val="595D64"/>
          <w:sz w:val="27"/>
          <w:szCs w:val="27"/>
        </w:rPr>
      </w:pPr>
      <w:r>
        <w:rPr>
          <w:rFonts w:ascii="Lato" w:hAnsi="Lato" w:eastAsia="Times New Roman" w:cs="Times New Roman"/>
          <w:color w:val="595D64"/>
          <w:sz w:val="27"/>
          <w:szCs w:val="27"/>
        </w:rPr>
        <w:t xml:space="preserve">DO NOT create any cases / tasks in </w:t>
      </w:r>
      <w:proofErr w:type="spellStart"/>
      <w:r>
        <w:rPr>
          <w:rFonts w:ascii="Lato" w:hAnsi="Lato" w:eastAsia="Times New Roman" w:cs="Times New Roman"/>
          <w:color w:val="595D64"/>
          <w:sz w:val="27"/>
          <w:szCs w:val="27"/>
        </w:rPr>
        <w:t>ClientSpace</w:t>
      </w:r>
      <w:proofErr w:type="spellEnd"/>
      <w:r>
        <w:rPr>
          <w:rFonts w:ascii="Lato" w:hAnsi="Lato" w:eastAsia="Times New Roman" w:cs="Times New Roman"/>
          <w:color w:val="595D64"/>
          <w:sz w:val="27"/>
          <w:szCs w:val="27"/>
        </w:rPr>
        <w:t xml:space="preserve"> for W2 concerns use the email address above</w:t>
      </w:r>
    </w:p>
    <w:p w:rsidRPr="00F70B4F" w:rsidR="00F70B4F" w:rsidP="00F70B4F" w:rsidRDefault="00F70B4F" w14:paraId="1448BB18" w14:textId="6C86E516">
      <w:pPr>
        <w:pStyle w:val="ListParagraph"/>
        <w:numPr>
          <w:ilvl w:val="0"/>
          <w:numId w:val="8"/>
        </w:numPr>
        <w:rPr>
          <w:rFonts w:ascii="Lato" w:hAnsi="Lato" w:eastAsia="Times New Roman" w:cs="Times New Roman"/>
          <w:color w:val="595D64"/>
          <w:sz w:val="27"/>
          <w:szCs w:val="27"/>
        </w:rPr>
      </w:pPr>
      <w:r>
        <w:rPr>
          <w:rFonts w:ascii="Lato" w:hAnsi="Lato" w:eastAsia="Times New Roman" w:cs="Times New Roman"/>
          <w:color w:val="595D64"/>
          <w:sz w:val="27"/>
          <w:szCs w:val="27"/>
        </w:rPr>
        <w:t>We</w:t>
      </w:r>
      <w:r w:rsidRPr="00F70B4F">
        <w:rPr>
          <w:rFonts w:ascii="Lato" w:hAnsi="Lato" w:eastAsia="Times New Roman" w:cs="Times New Roman"/>
          <w:color w:val="595D64"/>
          <w:sz w:val="27"/>
          <w:szCs w:val="27"/>
        </w:rPr>
        <w:t xml:space="preserve"> will be automatically notified when a ticket is created and when a ticket is assigned to a member of </w:t>
      </w:r>
      <w:r>
        <w:rPr>
          <w:rFonts w:ascii="Lato" w:hAnsi="Lato" w:eastAsia="Times New Roman" w:cs="Times New Roman"/>
          <w:color w:val="595D64"/>
          <w:sz w:val="27"/>
          <w:szCs w:val="27"/>
        </w:rPr>
        <w:t>MVP</w:t>
      </w:r>
      <w:r w:rsidRPr="00F70B4F">
        <w:rPr>
          <w:rFonts w:ascii="Lato" w:hAnsi="Lato" w:eastAsia="Times New Roman" w:cs="Times New Roman"/>
          <w:color w:val="595D64"/>
          <w:sz w:val="27"/>
          <w:szCs w:val="27"/>
        </w:rPr>
        <w:t xml:space="preserve"> team. </w:t>
      </w:r>
      <w:r>
        <w:rPr>
          <w:rFonts w:ascii="Lato" w:hAnsi="Lato" w:eastAsia="Times New Roman" w:cs="Times New Roman"/>
          <w:color w:val="595D64"/>
          <w:sz w:val="27"/>
          <w:szCs w:val="27"/>
        </w:rPr>
        <w:t>We</w:t>
      </w:r>
      <w:r w:rsidRPr="00F70B4F">
        <w:rPr>
          <w:rFonts w:ascii="Lato" w:hAnsi="Lato" w:eastAsia="Times New Roman" w:cs="Times New Roman"/>
          <w:color w:val="595D64"/>
          <w:sz w:val="27"/>
          <w:szCs w:val="27"/>
        </w:rPr>
        <w:t xml:space="preserve"> will know who is working on </w:t>
      </w:r>
      <w:r>
        <w:rPr>
          <w:rFonts w:ascii="Lato" w:hAnsi="Lato" w:eastAsia="Times New Roman" w:cs="Times New Roman"/>
          <w:color w:val="595D64"/>
          <w:sz w:val="27"/>
          <w:szCs w:val="27"/>
        </w:rPr>
        <w:t>the</w:t>
      </w:r>
      <w:r w:rsidRPr="00F70B4F">
        <w:rPr>
          <w:rFonts w:ascii="Lato" w:hAnsi="Lato" w:eastAsia="Times New Roman" w:cs="Times New Roman"/>
          <w:color w:val="595D64"/>
          <w:sz w:val="27"/>
          <w:szCs w:val="27"/>
        </w:rPr>
        <w:t xml:space="preserve"> request. </w:t>
      </w:r>
    </w:p>
    <w:p w:rsidR="00F70B4F" w:rsidP="00CC1A62" w:rsidRDefault="00CC1A62" w14:paraId="20F7959D" w14:textId="77777777">
      <w:pPr>
        <w:numPr>
          <w:ilvl w:val="0"/>
          <w:numId w:val="8"/>
        </w:numPr>
        <w:spacing w:before="100" w:beforeAutospacing="1" w:after="100" w:afterAutospacing="1" w:line="240" w:lineRule="auto"/>
        <w:rPr>
          <w:rFonts w:ascii="Lato" w:hAnsi="Lato" w:eastAsia="Times New Roman" w:cs="Times New Roman"/>
          <w:color w:val="595D64"/>
          <w:sz w:val="27"/>
          <w:szCs w:val="27"/>
        </w:rPr>
      </w:pPr>
      <w:r w:rsidRPr="00CC1A62">
        <w:rPr>
          <w:rFonts w:ascii="Lato" w:hAnsi="Lato" w:eastAsia="Times New Roman" w:cs="Times New Roman"/>
          <w:color w:val="595D64"/>
          <w:sz w:val="27"/>
          <w:szCs w:val="27"/>
        </w:rPr>
        <w:t xml:space="preserve">MVP Payroll may or may not respond to the to the employee once a resolution has been reached or adjustment has been made. </w:t>
      </w:r>
    </w:p>
    <w:p w:rsidRPr="00CC1A62" w:rsidR="00CC1A62" w:rsidP="00F70B4F" w:rsidRDefault="00CC1A62" w14:paraId="55F4063A" w14:textId="04B6047A">
      <w:pPr>
        <w:numPr>
          <w:ilvl w:val="1"/>
          <w:numId w:val="8"/>
        </w:numPr>
        <w:spacing w:before="100" w:beforeAutospacing="1" w:after="100" w:afterAutospacing="1" w:line="240" w:lineRule="auto"/>
        <w:rPr>
          <w:rFonts w:ascii="Lato" w:hAnsi="Lato" w:eastAsia="Times New Roman" w:cs="Times New Roman"/>
          <w:color w:val="595D64"/>
          <w:sz w:val="27"/>
          <w:szCs w:val="27"/>
        </w:rPr>
      </w:pPr>
      <w:r w:rsidRPr="00CC1A62">
        <w:rPr>
          <w:rFonts w:ascii="Lato" w:hAnsi="Lato" w:eastAsia="Times New Roman" w:cs="Times New Roman"/>
          <w:color w:val="595D64"/>
          <w:sz w:val="27"/>
          <w:szCs w:val="27"/>
        </w:rPr>
        <w:t xml:space="preserve">Either way, your </w:t>
      </w:r>
      <w:r>
        <w:rPr>
          <w:rFonts w:ascii="Lato" w:hAnsi="Lato" w:eastAsia="Times New Roman" w:cs="Times New Roman"/>
          <w:color w:val="595D64"/>
          <w:sz w:val="27"/>
          <w:szCs w:val="27"/>
        </w:rPr>
        <w:t xml:space="preserve">ER </w:t>
      </w:r>
      <w:r w:rsidRPr="00CC1A62">
        <w:rPr>
          <w:rFonts w:ascii="Lato" w:hAnsi="Lato" w:eastAsia="Times New Roman" w:cs="Times New Roman"/>
          <w:color w:val="595D64"/>
          <w:sz w:val="27"/>
          <w:szCs w:val="27"/>
        </w:rPr>
        <w:t xml:space="preserve">team will be notified. </w:t>
      </w:r>
      <w:r w:rsidR="00F70B4F">
        <w:rPr>
          <w:rFonts w:ascii="Lato" w:hAnsi="Lato" w:eastAsia="Times New Roman" w:cs="Times New Roman"/>
          <w:color w:val="595D64"/>
          <w:sz w:val="27"/>
          <w:szCs w:val="27"/>
        </w:rPr>
        <w:t>So,</w:t>
      </w:r>
      <w:r>
        <w:rPr>
          <w:rFonts w:ascii="Lato" w:hAnsi="Lato" w:eastAsia="Times New Roman" w:cs="Times New Roman"/>
          <w:color w:val="595D64"/>
          <w:sz w:val="27"/>
          <w:szCs w:val="27"/>
        </w:rPr>
        <w:t xml:space="preserve"> we will know if we need to contact the EE</w:t>
      </w:r>
      <w:r w:rsidR="00F70B4F">
        <w:rPr>
          <w:rFonts w:ascii="Lato" w:hAnsi="Lato" w:eastAsia="Times New Roman" w:cs="Times New Roman"/>
          <w:color w:val="595D64"/>
          <w:sz w:val="27"/>
          <w:szCs w:val="27"/>
        </w:rPr>
        <w:t xml:space="preserve"> of resolution</w:t>
      </w:r>
      <w:r>
        <w:rPr>
          <w:rFonts w:ascii="Lato" w:hAnsi="Lato" w:eastAsia="Times New Roman" w:cs="Times New Roman"/>
          <w:color w:val="595D64"/>
          <w:sz w:val="27"/>
          <w:szCs w:val="27"/>
        </w:rPr>
        <w:t xml:space="preserve">. </w:t>
      </w:r>
    </w:p>
    <w:p w:rsidR="00CC1A62" w:rsidP="00CC1A62" w:rsidRDefault="00CC1A62" w14:paraId="0D9FC966" w14:textId="79D62891">
      <w:pPr>
        <w:numPr>
          <w:ilvl w:val="0"/>
          <w:numId w:val="8"/>
        </w:numPr>
        <w:spacing w:before="100" w:beforeAutospacing="1" w:after="100" w:afterAutospacing="1" w:line="240" w:lineRule="auto"/>
        <w:rPr>
          <w:rFonts w:ascii="Lato" w:hAnsi="Lato" w:eastAsia="Times New Roman" w:cs="Times New Roman"/>
          <w:color w:val="595D64"/>
          <w:sz w:val="27"/>
          <w:szCs w:val="27"/>
        </w:rPr>
      </w:pPr>
      <w:r w:rsidRPr="00CC1A62">
        <w:rPr>
          <w:rFonts w:ascii="Lato" w:hAnsi="Lato" w:eastAsia="Times New Roman" w:cs="Times New Roman"/>
          <w:color w:val="595D64"/>
          <w:sz w:val="27"/>
          <w:szCs w:val="27"/>
        </w:rPr>
        <w:t>Stolen identity cases will be submitted to the Vensure Legal team for further investigation.</w:t>
      </w:r>
      <w:r w:rsidR="00F70B4F">
        <w:rPr>
          <w:rFonts w:ascii="Lato" w:hAnsi="Lato" w:eastAsia="Times New Roman" w:cs="Times New Roman"/>
          <w:color w:val="595D64"/>
          <w:sz w:val="27"/>
          <w:szCs w:val="27"/>
        </w:rPr>
        <w:t xml:space="preserve"> The EE must provide a police report. </w:t>
      </w:r>
    </w:p>
    <w:p w:rsidR="00F70B4F" w:rsidP="00F70B4F" w:rsidRDefault="00F70B4F" w14:paraId="5D1948FE" w14:textId="27DF4EF1">
      <w:pPr>
        <w:numPr>
          <w:ilvl w:val="1"/>
          <w:numId w:val="8"/>
        </w:numPr>
        <w:spacing w:before="100" w:beforeAutospacing="1" w:after="100" w:afterAutospacing="1" w:line="240" w:lineRule="auto"/>
        <w:rPr>
          <w:rFonts w:ascii="Lato" w:hAnsi="Lato" w:eastAsia="Times New Roman" w:cs="Times New Roman"/>
          <w:color w:val="595D64"/>
          <w:sz w:val="27"/>
          <w:szCs w:val="27"/>
        </w:rPr>
      </w:pPr>
      <w:r>
        <w:rPr>
          <w:rFonts w:ascii="Lato" w:hAnsi="Lato" w:eastAsia="Times New Roman" w:cs="Times New Roman"/>
          <w:color w:val="595D64"/>
          <w:sz w:val="27"/>
          <w:szCs w:val="27"/>
        </w:rPr>
        <w:t>Contact leadership for more information</w:t>
      </w:r>
    </w:p>
    <w:p w:rsidR="00F70B4F" w:rsidP="00F70B4F" w:rsidRDefault="00F70B4F" w14:paraId="3CE44E97" w14:textId="5DE6D9A8">
      <w:pPr>
        <w:numPr>
          <w:ilvl w:val="1"/>
          <w:numId w:val="8"/>
        </w:numPr>
        <w:spacing w:before="100" w:beforeAutospacing="1" w:after="100" w:afterAutospacing="1" w:line="240" w:lineRule="auto"/>
        <w:rPr>
          <w:rFonts w:ascii="Lato" w:hAnsi="Lato" w:eastAsia="Times New Roman" w:cs="Times New Roman"/>
          <w:color w:val="595D64"/>
          <w:sz w:val="27"/>
          <w:szCs w:val="27"/>
        </w:rPr>
      </w:pPr>
      <w:r>
        <w:rPr>
          <w:rFonts w:ascii="Lato" w:hAnsi="Lato" w:eastAsia="Times New Roman" w:cs="Times New Roman"/>
          <w:color w:val="595D64"/>
          <w:sz w:val="27"/>
          <w:szCs w:val="27"/>
        </w:rPr>
        <w:t xml:space="preserve">If they do not recognize the client’s name advise of worksite location name to see if they </w:t>
      </w:r>
      <w:proofErr w:type="gramStart"/>
      <w:r>
        <w:rPr>
          <w:rFonts w:ascii="Lato" w:hAnsi="Lato" w:eastAsia="Times New Roman" w:cs="Times New Roman"/>
          <w:color w:val="595D64"/>
          <w:sz w:val="27"/>
          <w:szCs w:val="27"/>
        </w:rPr>
        <w:t>helps</w:t>
      </w:r>
      <w:proofErr w:type="gramEnd"/>
    </w:p>
    <w:p w:rsidRPr="00F70B4F" w:rsidR="00F70B4F" w:rsidP="00F70B4F" w:rsidRDefault="00F70B4F" w14:paraId="12F3F911" w14:textId="77777777">
      <w:pPr>
        <w:numPr>
          <w:ilvl w:val="0"/>
          <w:numId w:val="8"/>
        </w:numPr>
        <w:spacing w:before="100" w:beforeAutospacing="1" w:after="100" w:afterAutospacing="1" w:line="240" w:lineRule="auto"/>
        <w:rPr>
          <w:rFonts w:ascii="Lato" w:hAnsi="Lato" w:eastAsia="Times New Roman" w:cs="Times New Roman"/>
          <w:color w:val="595D64"/>
          <w:sz w:val="27"/>
          <w:szCs w:val="27"/>
        </w:rPr>
      </w:pPr>
      <w:r w:rsidRPr="00F70B4F">
        <w:rPr>
          <w:rFonts w:ascii="Lato" w:hAnsi="Lato" w:eastAsia="Times New Roman" w:cs="Times New Roman"/>
          <w:color w:val="595D64"/>
          <w:sz w:val="27"/>
          <w:szCs w:val="27"/>
        </w:rPr>
        <w:t xml:space="preserve">MVP Payroll legal entity in 2021 and prior years has been Personnel Staffing Group, LLC aka PSG. </w:t>
      </w:r>
    </w:p>
    <w:p w:rsidRPr="00F70B4F" w:rsidR="00F70B4F" w:rsidP="00F70B4F" w:rsidRDefault="00F70B4F" w14:paraId="34A6CE21" w14:textId="77777777">
      <w:pPr>
        <w:numPr>
          <w:ilvl w:val="1"/>
          <w:numId w:val="8"/>
        </w:numPr>
        <w:spacing w:before="100" w:beforeAutospacing="1" w:after="100" w:afterAutospacing="1" w:line="240" w:lineRule="auto"/>
        <w:rPr>
          <w:rFonts w:ascii="Lato" w:hAnsi="Lato" w:eastAsia="Times New Roman" w:cs="Times New Roman"/>
          <w:color w:val="595D64"/>
          <w:sz w:val="27"/>
          <w:szCs w:val="27"/>
        </w:rPr>
      </w:pPr>
      <w:r w:rsidRPr="00F70B4F">
        <w:rPr>
          <w:rFonts w:ascii="Lato" w:hAnsi="Lato" w:eastAsia="Times New Roman" w:cs="Times New Roman"/>
          <w:color w:val="595D64"/>
          <w:sz w:val="27"/>
          <w:szCs w:val="27"/>
        </w:rPr>
        <w:t xml:space="preserve">Callers may refer to the MVP Payroll Division as MVP, MVP Staffing, Barnett Management and/or MVP Payroll. </w:t>
      </w:r>
    </w:p>
    <w:p w:rsidRPr="00CC1A62" w:rsidR="00CC1A62" w:rsidP="00CC1A62" w:rsidRDefault="00CC1A62" w14:paraId="3CB52422" w14:textId="77777777">
      <w:pPr>
        <w:spacing w:before="100" w:beforeAutospacing="1" w:after="100" w:afterAutospacing="1" w:line="240" w:lineRule="auto"/>
        <w:rPr>
          <w:rFonts w:ascii="Lato" w:hAnsi="Lato" w:eastAsia="Times New Roman" w:cs="Times New Roman"/>
          <w:color w:val="595D64"/>
          <w:sz w:val="27"/>
          <w:szCs w:val="27"/>
          <w:lang w:val="en"/>
        </w:rPr>
      </w:pPr>
    </w:p>
    <w:sectPr w:rsidRPr="00CC1A62" w:rsidR="00CC1A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BBE"/>
    <w:multiLevelType w:val="multilevel"/>
    <w:tmpl w:val="FF365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AA70B38"/>
    <w:multiLevelType w:val="multilevel"/>
    <w:tmpl w:val="2028E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476267"/>
    <w:multiLevelType w:val="multilevel"/>
    <w:tmpl w:val="C85E6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07F7C14"/>
    <w:multiLevelType w:val="hybridMultilevel"/>
    <w:tmpl w:val="986616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448C6F6A"/>
    <w:multiLevelType w:val="multilevel"/>
    <w:tmpl w:val="0A12B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5600F5F"/>
    <w:multiLevelType w:val="multilevel"/>
    <w:tmpl w:val="9FFE3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6767CC"/>
    <w:multiLevelType w:val="hybridMultilevel"/>
    <w:tmpl w:val="A2BEEC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5F788C"/>
    <w:multiLevelType w:val="multilevel"/>
    <w:tmpl w:val="A4D89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2"/>
  </w:num>
  <w:num w:numId="3">
    <w:abstractNumId w:val="7"/>
  </w:num>
  <w:num w:numId="4">
    <w:abstractNumId w:val="0"/>
  </w:num>
  <w:num w:numId="5">
    <w:abstractNumId w:val="5"/>
  </w:num>
  <w:num w:numId="6">
    <w:abstractNumId w:val="4"/>
  </w:num>
  <w:num w:numId="7">
    <w:abstractNumId w:val="6"/>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B9"/>
    <w:rsid w:val="0076734B"/>
    <w:rsid w:val="00B640B9"/>
    <w:rsid w:val="00CC1A62"/>
    <w:rsid w:val="00F70B4F"/>
    <w:rsid w:val="00FD6343"/>
    <w:rsid w:val="1A53E793"/>
    <w:rsid w:val="2022425A"/>
    <w:rsid w:val="2E0DCC54"/>
    <w:rsid w:val="2E1BBA27"/>
    <w:rsid w:val="36DFB685"/>
    <w:rsid w:val="387B86E6"/>
    <w:rsid w:val="579D4EFB"/>
    <w:rsid w:val="5EDB3106"/>
    <w:rsid w:val="6230D0F7"/>
    <w:rsid w:val="68007421"/>
    <w:rsid w:val="7E6E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D3F"/>
  <w15:chartTrackingRefBased/>
  <w15:docId w15:val="{0AC87F7B-37F1-4174-9E07-139B23B2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ListParagraph">
    <w:name w:val="List Paragraph"/>
    <w:basedOn w:val="Normal"/>
    <w:uiPriority w:val="34"/>
    <w:qFormat/>
    <w:rsid w:val="00B640B9"/>
    <w:pPr>
      <w:ind w:left="720"/>
      <w:contextualSpacing/>
    </w:pPr>
  </w:style>
  <w:style w:type="character" w:styleId="Hyperlink">
    <w:name w:val="Hyperlink"/>
    <w:basedOn w:val="DefaultParagraphFont"/>
    <w:uiPriority w:val="99"/>
    <w:unhideWhenUsed/>
    <w:rsid w:val="0076734B"/>
    <w:rPr>
      <w:color w:val="0563C1" w:themeColor="hyperlink"/>
      <w:u w:val="single"/>
    </w:rPr>
  </w:style>
  <w:style w:type="character" w:styleId="UnresolvedMention">
    <w:name w:val="Unresolved Mention"/>
    <w:basedOn w:val="DefaultParagraphFont"/>
    <w:uiPriority w:val="99"/>
    <w:semiHidden/>
    <w:unhideWhenUsed/>
    <w:rsid w:val="0076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75543">
      <w:bodyDiv w:val="1"/>
      <w:marLeft w:val="0"/>
      <w:marRight w:val="0"/>
      <w:marTop w:val="0"/>
      <w:marBottom w:val="0"/>
      <w:divBdr>
        <w:top w:val="none" w:sz="0" w:space="0" w:color="auto"/>
        <w:left w:val="none" w:sz="0" w:space="0" w:color="auto"/>
        <w:bottom w:val="none" w:sz="0" w:space="0" w:color="auto"/>
        <w:right w:val="none" w:sz="0" w:space="0" w:color="auto"/>
      </w:divBdr>
    </w:div>
    <w:div w:id="611933770">
      <w:bodyDiv w:val="1"/>
      <w:marLeft w:val="0"/>
      <w:marRight w:val="0"/>
      <w:marTop w:val="0"/>
      <w:marBottom w:val="0"/>
      <w:divBdr>
        <w:top w:val="none" w:sz="0" w:space="0" w:color="auto"/>
        <w:left w:val="none" w:sz="0" w:space="0" w:color="auto"/>
        <w:bottom w:val="none" w:sz="0" w:space="0" w:color="auto"/>
        <w:right w:val="none" w:sz="0" w:space="0" w:color="auto"/>
      </w:divBdr>
      <w:divsChild>
        <w:div w:id="1632596502">
          <w:marLeft w:val="0"/>
          <w:marRight w:val="0"/>
          <w:marTop w:val="0"/>
          <w:marBottom w:val="0"/>
          <w:divBdr>
            <w:top w:val="none" w:sz="0" w:space="0" w:color="auto"/>
            <w:left w:val="none" w:sz="0" w:space="0" w:color="auto"/>
            <w:bottom w:val="none" w:sz="0" w:space="0" w:color="auto"/>
            <w:right w:val="none" w:sz="0" w:space="0" w:color="auto"/>
          </w:divBdr>
          <w:divsChild>
            <w:div w:id="956373869">
              <w:marLeft w:val="0"/>
              <w:marRight w:val="0"/>
              <w:marTop w:val="0"/>
              <w:marBottom w:val="0"/>
              <w:divBdr>
                <w:top w:val="none" w:sz="0" w:space="0" w:color="auto"/>
                <w:left w:val="none" w:sz="0" w:space="0" w:color="auto"/>
                <w:bottom w:val="none" w:sz="0" w:space="0" w:color="auto"/>
                <w:right w:val="none" w:sz="0" w:space="0" w:color="auto"/>
              </w:divBdr>
              <w:divsChild>
                <w:div w:id="1397623840">
                  <w:marLeft w:val="0"/>
                  <w:marRight w:val="0"/>
                  <w:marTop w:val="0"/>
                  <w:marBottom w:val="600"/>
                  <w:divBdr>
                    <w:top w:val="none" w:sz="0" w:space="0" w:color="auto"/>
                    <w:left w:val="none" w:sz="0" w:space="0" w:color="auto"/>
                    <w:bottom w:val="none" w:sz="0" w:space="0" w:color="auto"/>
                    <w:right w:val="none" w:sz="0" w:space="0" w:color="auto"/>
                  </w:divBdr>
                  <w:divsChild>
                    <w:div w:id="2495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626">
              <w:marLeft w:val="0"/>
              <w:marRight w:val="0"/>
              <w:marTop w:val="0"/>
              <w:marBottom w:val="0"/>
              <w:divBdr>
                <w:top w:val="none" w:sz="0" w:space="0" w:color="auto"/>
                <w:left w:val="none" w:sz="0" w:space="0" w:color="auto"/>
                <w:bottom w:val="none" w:sz="0" w:space="0" w:color="auto"/>
                <w:right w:val="none" w:sz="0" w:space="0" w:color="auto"/>
              </w:divBdr>
              <w:divsChild>
                <w:div w:id="834298327">
                  <w:marLeft w:val="0"/>
                  <w:marRight w:val="0"/>
                  <w:marTop w:val="0"/>
                  <w:marBottom w:val="600"/>
                  <w:divBdr>
                    <w:top w:val="none" w:sz="0" w:space="0" w:color="auto"/>
                    <w:left w:val="none" w:sz="0" w:space="0" w:color="auto"/>
                    <w:bottom w:val="none" w:sz="0" w:space="0" w:color="auto"/>
                    <w:right w:val="none" w:sz="0" w:space="0" w:color="auto"/>
                  </w:divBdr>
                </w:div>
                <w:div w:id="597100203">
                  <w:marLeft w:val="0"/>
                  <w:marRight w:val="0"/>
                  <w:marTop w:val="0"/>
                  <w:marBottom w:val="300"/>
                  <w:divBdr>
                    <w:top w:val="none" w:sz="0" w:space="0" w:color="auto"/>
                    <w:left w:val="none" w:sz="0" w:space="0" w:color="auto"/>
                    <w:bottom w:val="none" w:sz="0" w:space="0" w:color="auto"/>
                    <w:right w:val="none" w:sz="0" w:space="0" w:color="auto"/>
                  </w:divBdr>
                  <w:divsChild>
                    <w:div w:id="757285683">
                      <w:marLeft w:val="0"/>
                      <w:marRight w:val="0"/>
                      <w:marTop w:val="0"/>
                      <w:marBottom w:val="0"/>
                      <w:divBdr>
                        <w:top w:val="none" w:sz="0" w:space="0" w:color="auto"/>
                        <w:left w:val="none" w:sz="0" w:space="0" w:color="auto"/>
                        <w:bottom w:val="none" w:sz="0" w:space="0" w:color="auto"/>
                        <w:right w:val="none" w:sz="0" w:space="0" w:color="auto"/>
                      </w:divBdr>
                    </w:div>
                  </w:divsChild>
                </w:div>
                <w:div w:id="682439798">
                  <w:marLeft w:val="0"/>
                  <w:marRight w:val="0"/>
                  <w:marTop w:val="0"/>
                  <w:marBottom w:val="300"/>
                  <w:divBdr>
                    <w:top w:val="none" w:sz="0" w:space="0" w:color="auto"/>
                    <w:left w:val="none" w:sz="0" w:space="0" w:color="auto"/>
                    <w:bottom w:val="none" w:sz="0" w:space="0" w:color="auto"/>
                    <w:right w:val="none" w:sz="0" w:space="0" w:color="auto"/>
                  </w:divBdr>
                  <w:divsChild>
                    <w:div w:id="1641113762">
                      <w:marLeft w:val="0"/>
                      <w:marRight w:val="0"/>
                      <w:marTop w:val="0"/>
                      <w:marBottom w:val="0"/>
                      <w:divBdr>
                        <w:top w:val="none" w:sz="0" w:space="0" w:color="auto"/>
                        <w:left w:val="none" w:sz="0" w:space="0" w:color="auto"/>
                        <w:bottom w:val="none" w:sz="0" w:space="0" w:color="auto"/>
                        <w:right w:val="none" w:sz="0" w:space="0" w:color="auto"/>
                      </w:divBdr>
                    </w:div>
                  </w:divsChild>
                </w:div>
                <w:div w:id="138690399">
                  <w:marLeft w:val="0"/>
                  <w:marRight w:val="0"/>
                  <w:marTop w:val="0"/>
                  <w:marBottom w:val="300"/>
                  <w:divBdr>
                    <w:top w:val="none" w:sz="0" w:space="0" w:color="auto"/>
                    <w:left w:val="none" w:sz="0" w:space="0" w:color="auto"/>
                    <w:bottom w:val="none" w:sz="0" w:space="0" w:color="auto"/>
                    <w:right w:val="none" w:sz="0" w:space="0" w:color="auto"/>
                  </w:divBdr>
                  <w:divsChild>
                    <w:div w:id="645161844">
                      <w:marLeft w:val="0"/>
                      <w:marRight w:val="0"/>
                      <w:marTop w:val="0"/>
                      <w:marBottom w:val="0"/>
                      <w:divBdr>
                        <w:top w:val="none" w:sz="0" w:space="0" w:color="auto"/>
                        <w:left w:val="none" w:sz="0" w:space="0" w:color="auto"/>
                        <w:bottom w:val="none" w:sz="0" w:space="0" w:color="auto"/>
                        <w:right w:val="none" w:sz="0" w:space="0" w:color="auto"/>
                      </w:divBdr>
                    </w:div>
                  </w:divsChild>
                </w:div>
                <w:div w:id="1265966309">
                  <w:marLeft w:val="0"/>
                  <w:marRight w:val="0"/>
                  <w:marTop w:val="0"/>
                  <w:marBottom w:val="300"/>
                  <w:divBdr>
                    <w:top w:val="none" w:sz="0" w:space="0" w:color="auto"/>
                    <w:left w:val="none" w:sz="0" w:space="0" w:color="auto"/>
                    <w:bottom w:val="none" w:sz="0" w:space="0" w:color="auto"/>
                    <w:right w:val="none" w:sz="0" w:space="0" w:color="auto"/>
                  </w:divBdr>
                  <w:divsChild>
                    <w:div w:id="709185623">
                      <w:marLeft w:val="0"/>
                      <w:marRight w:val="0"/>
                      <w:marTop w:val="0"/>
                      <w:marBottom w:val="0"/>
                      <w:divBdr>
                        <w:top w:val="none" w:sz="0" w:space="0" w:color="auto"/>
                        <w:left w:val="none" w:sz="0" w:space="0" w:color="auto"/>
                        <w:bottom w:val="none" w:sz="0" w:space="0" w:color="auto"/>
                        <w:right w:val="none" w:sz="0" w:space="0" w:color="auto"/>
                      </w:divBdr>
                    </w:div>
                  </w:divsChild>
                </w:div>
                <w:div w:id="1423408241">
                  <w:marLeft w:val="0"/>
                  <w:marRight w:val="0"/>
                  <w:marTop w:val="0"/>
                  <w:marBottom w:val="300"/>
                  <w:divBdr>
                    <w:top w:val="none" w:sz="0" w:space="0" w:color="auto"/>
                    <w:left w:val="none" w:sz="0" w:space="0" w:color="auto"/>
                    <w:bottom w:val="none" w:sz="0" w:space="0" w:color="auto"/>
                    <w:right w:val="none" w:sz="0" w:space="0" w:color="auto"/>
                  </w:divBdr>
                  <w:divsChild>
                    <w:div w:id="2057655601">
                      <w:marLeft w:val="0"/>
                      <w:marRight w:val="0"/>
                      <w:marTop w:val="0"/>
                      <w:marBottom w:val="0"/>
                      <w:divBdr>
                        <w:top w:val="none" w:sz="0" w:space="0" w:color="auto"/>
                        <w:left w:val="none" w:sz="0" w:space="0" w:color="auto"/>
                        <w:bottom w:val="none" w:sz="0" w:space="0" w:color="auto"/>
                        <w:right w:val="none" w:sz="0" w:space="0" w:color="auto"/>
                      </w:divBdr>
                    </w:div>
                  </w:divsChild>
                </w:div>
                <w:div w:id="120849716">
                  <w:marLeft w:val="0"/>
                  <w:marRight w:val="0"/>
                  <w:marTop w:val="0"/>
                  <w:marBottom w:val="300"/>
                  <w:divBdr>
                    <w:top w:val="none" w:sz="0" w:space="0" w:color="auto"/>
                    <w:left w:val="none" w:sz="0" w:space="0" w:color="auto"/>
                    <w:bottom w:val="none" w:sz="0" w:space="0" w:color="auto"/>
                    <w:right w:val="none" w:sz="0" w:space="0" w:color="auto"/>
                  </w:divBdr>
                  <w:divsChild>
                    <w:div w:id="698048549">
                      <w:marLeft w:val="0"/>
                      <w:marRight w:val="0"/>
                      <w:marTop w:val="0"/>
                      <w:marBottom w:val="0"/>
                      <w:divBdr>
                        <w:top w:val="none" w:sz="0" w:space="0" w:color="auto"/>
                        <w:left w:val="none" w:sz="0" w:space="0" w:color="auto"/>
                        <w:bottom w:val="none" w:sz="0" w:space="0" w:color="auto"/>
                        <w:right w:val="none" w:sz="0" w:space="0" w:color="auto"/>
                      </w:divBdr>
                    </w:div>
                  </w:divsChild>
                </w:div>
                <w:div w:id="1334529780">
                  <w:marLeft w:val="0"/>
                  <w:marRight w:val="0"/>
                  <w:marTop w:val="0"/>
                  <w:marBottom w:val="300"/>
                  <w:divBdr>
                    <w:top w:val="none" w:sz="0" w:space="0" w:color="auto"/>
                    <w:left w:val="none" w:sz="0" w:space="0" w:color="auto"/>
                    <w:bottom w:val="none" w:sz="0" w:space="0" w:color="auto"/>
                    <w:right w:val="none" w:sz="0" w:space="0" w:color="auto"/>
                  </w:divBdr>
                  <w:divsChild>
                    <w:div w:id="725566444">
                      <w:marLeft w:val="0"/>
                      <w:marRight w:val="0"/>
                      <w:marTop w:val="0"/>
                      <w:marBottom w:val="0"/>
                      <w:divBdr>
                        <w:top w:val="none" w:sz="0" w:space="0" w:color="auto"/>
                        <w:left w:val="none" w:sz="0" w:space="0" w:color="auto"/>
                        <w:bottom w:val="none" w:sz="0" w:space="0" w:color="auto"/>
                        <w:right w:val="none" w:sz="0" w:space="0" w:color="auto"/>
                      </w:divBdr>
                    </w:div>
                  </w:divsChild>
                </w:div>
                <w:div w:id="1455253432">
                  <w:marLeft w:val="0"/>
                  <w:marRight w:val="0"/>
                  <w:marTop w:val="0"/>
                  <w:marBottom w:val="300"/>
                  <w:divBdr>
                    <w:top w:val="none" w:sz="0" w:space="0" w:color="auto"/>
                    <w:left w:val="none" w:sz="0" w:space="0" w:color="auto"/>
                    <w:bottom w:val="none" w:sz="0" w:space="0" w:color="auto"/>
                    <w:right w:val="none" w:sz="0" w:space="0" w:color="auto"/>
                  </w:divBdr>
                  <w:divsChild>
                    <w:div w:id="190343484">
                      <w:marLeft w:val="0"/>
                      <w:marRight w:val="0"/>
                      <w:marTop w:val="0"/>
                      <w:marBottom w:val="0"/>
                      <w:divBdr>
                        <w:top w:val="none" w:sz="0" w:space="0" w:color="auto"/>
                        <w:left w:val="none" w:sz="0" w:space="0" w:color="auto"/>
                        <w:bottom w:val="none" w:sz="0" w:space="0" w:color="auto"/>
                        <w:right w:val="none" w:sz="0" w:space="0" w:color="auto"/>
                      </w:divBdr>
                    </w:div>
                  </w:divsChild>
                </w:div>
                <w:div w:id="1862162625">
                  <w:marLeft w:val="0"/>
                  <w:marRight w:val="0"/>
                  <w:marTop w:val="0"/>
                  <w:marBottom w:val="300"/>
                  <w:divBdr>
                    <w:top w:val="none" w:sz="0" w:space="0" w:color="auto"/>
                    <w:left w:val="none" w:sz="0" w:space="0" w:color="auto"/>
                    <w:bottom w:val="none" w:sz="0" w:space="0" w:color="auto"/>
                    <w:right w:val="none" w:sz="0" w:space="0" w:color="auto"/>
                  </w:divBdr>
                  <w:divsChild>
                    <w:div w:id="4149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4236">
              <w:marLeft w:val="0"/>
              <w:marRight w:val="0"/>
              <w:marTop w:val="0"/>
              <w:marBottom w:val="0"/>
              <w:divBdr>
                <w:top w:val="none" w:sz="0" w:space="0" w:color="auto"/>
                <w:left w:val="none" w:sz="0" w:space="0" w:color="auto"/>
                <w:bottom w:val="none" w:sz="0" w:space="0" w:color="auto"/>
                <w:right w:val="none" w:sz="0" w:space="0" w:color="auto"/>
              </w:divBdr>
              <w:divsChild>
                <w:div w:id="483350228">
                  <w:marLeft w:val="0"/>
                  <w:marRight w:val="0"/>
                  <w:marTop w:val="0"/>
                  <w:marBottom w:val="600"/>
                  <w:divBdr>
                    <w:top w:val="none" w:sz="0" w:space="0" w:color="auto"/>
                    <w:left w:val="none" w:sz="0" w:space="0" w:color="auto"/>
                    <w:bottom w:val="none" w:sz="0" w:space="0" w:color="auto"/>
                    <w:right w:val="none" w:sz="0" w:space="0" w:color="auto"/>
                  </w:divBdr>
                </w:div>
                <w:div w:id="1474181939">
                  <w:marLeft w:val="0"/>
                  <w:marRight w:val="0"/>
                  <w:marTop w:val="0"/>
                  <w:marBottom w:val="300"/>
                  <w:divBdr>
                    <w:top w:val="none" w:sz="0" w:space="0" w:color="auto"/>
                    <w:left w:val="none" w:sz="0" w:space="0" w:color="auto"/>
                    <w:bottom w:val="none" w:sz="0" w:space="0" w:color="auto"/>
                    <w:right w:val="none" w:sz="0" w:space="0" w:color="auto"/>
                  </w:divBdr>
                  <w:divsChild>
                    <w:div w:id="1132871163">
                      <w:marLeft w:val="0"/>
                      <w:marRight w:val="0"/>
                      <w:marTop w:val="0"/>
                      <w:marBottom w:val="0"/>
                      <w:divBdr>
                        <w:top w:val="none" w:sz="0" w:space="0" w:color="auto"/>
                        <w:left w:val="none" w:sz="0" w:space="0" w:color="auto"/>
                        <w:bottom w:val="none" w:sz="0" w:space="0" w:color="auto"/>
                        <w:right w:val="none" w:sz="0" w:space="0" w:color="auto"/>
                      </w:divBdr>
                      <w:divsChild>
                        <w:div w:id="8411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950">
                  <w:marLeft w:val="0"/>
                  <w:marRight w:val="0"/>
                  <w:marTop w:val="0"/>
                  <w:marBottom w:val="300"/>
                  <w:divBdr>
                    <w:top w:val="none" w:sz="0" w:space="0" w:color="auto"/>
                    <w:left w:val="none" w:sz="0" w:space="0" w:color="auto"/>
                    <w:bottom w:val="none" w:sz="0" w:space="0" w:color="auto"/>
                    <w:right w:val="none" w:sz="0" w:space="0" w:color="auto"/>
                  </w:divBdr>
                  <w:divsChild>
                    <w:div w:id="13661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08889">
              <w:marLeft w:val="0"/>
              <w:marRight w:val="0"/>
              <w:marTop w:val="0"/>
              <w:marBottom w:val="0"/>
              <w:divBdr>
                <w:top w:val="none" w:sz="0" w:space="0" w:color="auto"/>
                <w:left w:val="none" w:sz="0" w:space="0" w:color="auto"/>
                <w:bottom w:val="none" w:sz="0" w:space="0" w:color="auto"/>
                <w:right w:val="none" w:sz="0" w:space="0" w:color="auto"/>
              </w:divBdr>
              <w:divsChild>
                <w:div w:id="70391978">
                  <w:marLeft w:val="0"/>
                  <w:marRight w:val="0"/>
                  <w:marTop w:val="0"/>
                  <w:marBottom w:val="600"/>
                  <w:divBdr>
                    <w:top w:val="none" w:sz="0" w:space="0" w:color="auto"/>
                    <w:left w:val="none" w:sz="0" w:space="0" w:color="auto"/>
                    <w:bottom w:val="none" w:sz="0" w:space="0" w:color="auto"/>
                    <w:right w:val="none" w:sz="0" w:space="0" w:color="auto"/>
                  </w:divBdr>
                </w:div>
                <w:div w:id="1281961443">
                  <w:marLeft w:val="0"/>
                  <w:marRight w:val="0"/>
                  <w:marTop w:val="0"/>
                  <w:marBottom w:val="300"/>
                  <w:divBdr>
                    <w:top w:val="none" w:sz="0" w:space="0" w:color="auto"/>
                    <w:left w:val="none" w:sz="0" w:space="0" w:color="auto"/>
                    <w:bottom w:val="none" w:sz="0" w:space="0" w:color="auto"/>
                    <w:right w:val="none" w:sz="0" w:space="0" w:color="auto"/>
                  </w:divBdr>
                  <w:divsChild>
                    <w:div w:id="2099054621">
                      <w:marLeft w:val="0"/>
                      <w:marRight w:val="0"/>
                      <w:marTop w:val="0"/>
                      <w:marBottom w:val="0"/>
                      <w:divBdr>
                        <w:top w:val="none" w:sz="0" w:space="0" w:color="auto"/>
                        <w:left w:val="none" w:sz="0" w:space="0" w:color="auto"/>
                        <w:bottom w:val="none" w:sz="0" w:space="0" w:color="auto"/>
                        <w:right w:val="none" w:sz="0" w:space="0" w:color="auto"/>
                      </w:divBdr>
                      <w:divsChild>
                        <w:div w:id="1360428090">
                          <w:marLeft w:val="0"/>
                          <w:marRight w:val="0"/>
                          <w:marTop w:val="0"/>
                          <w:marBottom w:val="0"/>
                          <w:divBdr>
                            <w:top w:val="none" w:sz="0" w:space="0" w:color="auto"/>
                            <w:left w:val="none" w:sz="0" w:space="0" w:color="auto"/>
                            <w:bottom w:val="none" w:sz="0" w:space="0" w:color="auto"/>
                            <w:right w:val="none" w:sz="0" w:space="0" w:color="auto"/>
                          </w:divBdr>
                          <w:divsChild>
                            <w:div w:id="1352100508">
                              <w:marLeft w:val="0"/>
                              <w:marRight w:val="150"/>
                              <w:marTop w:val="0"/>
                              <w:marBottom w:val="0"/>
                              <w:divBdr>
                                <w:top w:val="none" w:sz="0" w:space="0" w:color="auto"/>
                                <w:left w:val="none" w:sz="0" w:space="0" w:color="auto"/>
                                <w:bottom w:val="none" w:sz="0" w:space="0" w:color="auto"/>
                                <w:right w:val="none" w:sz="0" w:space="0" w:color="auto"/>
                              </w:divBdr>
                            </w:div>
                            <w:div w:id="1825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30355">
                  <w:marLeft w:val="0"/>
                  <w:marRight w:val="0"/>
                  <w:marTop w:val="0"/>
                  <w:marBottom w:val="300"/>
                  <w:divBdr>
                    <w:top w:val="none" w:sz="0" w:space="0" w:color="auto"/>
                    <w:left w:val="none" w:sz="0" w:space="0" w:color="auto"/>
                    <w:bottom w:val="none" w:sz="0" w:space="0" w:color="auto"/>
                    <w:right w:val="none" w:sz="0" w:space="0" w:color="auto"/>
                  </w:divBdr>
                  <w:divsChild>
                    <w:div w:id="712734401">
                      <w:marLeft w:val="0"/>
                      <w:marRight w:val="0"/>
                      <w:marTop w:val="0"/>
                      <w:marBottom w:val="0"/>
                      <w:divBdr>
                        <w:top w:val="none" w:sz="0" w:space="0" w:color="auto"/>
                        <w:left w:val="none" w:sz="0" w:space="0" w:color="auto"/>
                        <w:bottom w:val="none" w:sz="0" w:space="0" w:color="auto"/>
                        <w:right w:val="none" w:sz="0" w:space="0" w:color="auto"/>
                      </w:divBdr>
                      <w:divsChild>
                        <w:div w:id="2105032052">
                          <w:marLeft w:val="0"/>
                          <w:marRight w:val="0"/>
                          <w:marTop w:val="0"/>
                          <w:marBottom w:val="0"/>
                          <w:divBdr>
                            <w:top w:val="none" w:sz="0" w:space="0" w:color="auto"/>
                            <w:left w:val="none" w:sz="0" w:space="0" w:color="auto"/>
                            <w:bottom w:val="none" w:sz="0" w:space="0" w:color="auto"/>
                            <w:right w:val="none" w:sz="0" w:space="0" w:color="auto"/>
                          </w:divBdr>
                          <w:divsChild>
                            <w:div w:id="1998729317">
                              <w:marLeft w:val="0"/>
                              <w:marRight w:val="0"/>
                              <w:marTop w:val="0"/>
                              <w:marBottom w:val="0"/>
                              <w:divBdr>
                                <w:top w:val="none" w:sz="0" w:space="0" w:color="auto"/>
                                <w:left w:val="none" w:sz="0" w:space="0" w:color="auto"/>
                                <w:bottom w:val="none" w:sz="0" w:space="0" w:color="auto"/>
                                <w:right w:val="none" w:sz="0" w:space="0" w:color="auto"/>
                              </w:divBdr>
                            </w:div>
                            <w:div w:id="700591479">
                              <w:marLeft w:val="0"/>
                              <w:marRight w:val="0"/>
                              <w:marTop w:val="0"/>
                              <w:marBottom w:val="0"/>
                              <w:divBdr>
                                <w:top w:val="none" w:sz="0" w:space="0" w:color="auto"/>
                                <w:left w:val="none" w:sz="0" w:space="0" w:color="auto"/>
                                <w:bottom w:val="none" w:sz="0" w:space="0" w:color="auto"/>
                                <w:right w:val="none" w:sz="0" w:space="0" w:color="auto"/>
                              </w:divBdr>
                            </w:div>
                            <w:div w:id="11754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34460">
          <w:marLeft w:val="0"/>
          <w:marRight w:val="0"/>
          <w:marTop w:val="600"/>
          <w:marBottom w:val="0"/>
          <w:divBdr>
            <w:top w:val="none" w:sz="0" w:space="0" w:color="auto"/>
            <w:left w:val="none" w:sz="0" w:space="0" w:color="auto"/>
            <w:bottom w:val="none" w:sz="0" w:space="0" w:color="auto"/>
            <w:right w:val="none" w:sz="0" w:space="0" w:color="auto"/>
          </w:divBdr>
        </w:div>
      </w:divsChild>
    </w:div>
    <w:div w:id="104813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ntrol" Target="activeX/activeX7.xml" Id="rId13" /><Relationship Type="http://schemas.openxmlformats.org/officeDocument/2006/relationships/control" Target="activeX/activeX11.xml" Id="rId18" /><Relationship Type="http://schemas.openxmlformats.org/officeDocument/2006/relationships/customXml" Target="../customXml/item3.xml" Id="rId26" /><Relationship Type="http://schemas.openxmlformats.org/officeDocument/2006/relationships/settings" Target="settings.xml" Id="rId3" /><Relationship Type="http://schemas.openxmlformats.org/officeDocument/2006/relationships/hyperlink" Target="mailto:psgpayroll@mvppayroll.com" TargetMode="External" Id="rId21" /><Relationship Type="http://schemas.openxmlformats.org/officeDocument/2006/relationships/image" Target="media/image2.wmf" Id="rId12" /><Relationship Type="http://schemas.openxmlformats.org/officeDocument/2006/relationships/control" Target="activeX/activeX10.xml" Id="rId17" /><Relationship Type="http://schemas.openxmlformats.org/officeDocument/2006/relationships/customXml" Target="../customXml/item2.xml" Id="rId25" /><Relationship Type="http://schemas.openxmlformats.org/officeDocument/2006/relationships/styles" Target="styles.xml" Id="rId2" /><Relationship Type="http://schemas.openxmlformats.org/officeDocument/2006/relationships/control" Target="activeX/activeX9.xml" Id="rId16" /><Relationship Type="http://schemas.openxmlformats.org/officeDocument/2006/relationships/control" Target="activeX/activeX13.xml" Id="rId20" /><Relationship Type="http://schemas.openxmlformats.org/officeDocument/2006/relationships/numbering" Target="numbering.xml" Id="rId1" /><Relationship Type="http://schemas.openxmlformats.org/officeDocument/2006/relationships/customXml" Target="../customXml/item1.xml" Id="rId24" /><Relationship Type="http://schemas.openxmlformats.org/officeDocument/2006/relationships/control" Target="activeX/activeX8.xml" Id="rId15" /><Relationship Type="http://schemas.openxmlformats.org/officeDocument/2006/relationships/theme" Target="theme/theme1.xml" Id="rId23" /><Relationship Type="http://schemas.openxmlformats.org/officeDocument/2006/relationships/control" Target="activeX/activeX12.xml" Id="rId19" /><Relationship Type="http://schemas.openxmlformats.org/officeDocument/2006/relationships/webSettings" Target="webSettings.xml" Id="rId4" /><Relationship Type="http://schemas.openxmlformats.org/officeDocument/2006/relationships/image" Target="media/image3.wmf" Id="rId14" /><Relationship Type="http://schemas.openxmlformats.org/officeDocument/2006/relationships/fontTable" Target="fontTable.xml" Id="rId22" /></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2A58BE00B1545AA1A12C2241357A0" ma:contentTypeVersion="16" ma:contentTypeDescription="Create a new document." ma:contentTypeScope="" ma:versionID="f990e31ca3e6a2f3c25af19ee732136a">
  <xsd:schema xmlns:xsd="http://www.w3.org/2001/XMLSchema" xmlns:xs="http://www.w3.org/2001/XMLSchema" xmlns:p="http://schemas.microsoft.com/office/2006/metadata/properties" xmlns:ns2="3033b280-ae71-40d6-aa29-5fd3ac97e96f" xmlns:ns3="9116cb9f-bd0d-43bf-83a7-1685e5d6ba3a" targetNamespace="http://schemas.microsoft.com/office/2006/metadata/properties" ma:root="true" ma:fieldsID="09a62feaea0e5bed8f36ab825d73174d" ns2:_="" ns3:_="">
    <xsd:import namespace="3033b280-ae71-40d6-aa29-5fd3ac97e96f"/>
    <xsd:import namespace="9116cb9f-bd0d-43bf-83a7-1685e5d6ba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3b280-ae71-40d6-aa29-5fd3ac97e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69d6d-f8a2-4d27-bd71-c96a8741e6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16cb9f-bd0d-43bf-83a7-1685e5d6ba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6a6ed9-464b-4bc5-b25f-4d225d3d0700}" ma:internalName="TaxCatchAll" ma:showField="CatchAllData" ma:web="9116cb9f-bd0d-43bf-83a7-1685e5d6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3b280-ae71-40d6-aa29-5fd3ac97e96f">
      <Terms xmlns="http://schemas.microsoft.com/office/infopath/2007/PartnerControls"/>
    </lcf76f155ced4ddcb4097134ff3c332f>
    <TaxCatchAll xmlns="9116cb9f-bd0d-43bf-83a7-1685e5d6ba3a" xsi:nil="true"/>
  </documentManagement>
</p:properties>
</file>

<file path=customXml/itemProps1.xml><?xml version="1.0" encoding="utf-8"?>
<ds:datastoreItem xmlns:ds="http://schemas.openxmlformats.org/officeDocument/2006/customXml" ds:itemID="{F10C6BF4-60C3-4A05-A779-4041D0CF08A3}"/>
</file>

<file path=customXml/itemProps2.xml><?xml version="1.0" encoding="utf-8"?>
<ds:datastoreItem xmlns:ds="http://schemas.openxmlformats.org/officeDocument/2006/customXml" ds:itemID="{67B52920-8F30-483E-BD9D-C378C75F7D50}"/>
</file>

<file path=customXml/itemProps3.xml><?xml version="1.0" encoding="utf-8"?>
<ds:datastoreItem xmlns:ds="http://schemas.openxmlformats.org/officeDocument/2006/customXml" ds:itemID="{87E00606-4B57-4F9F-98FA-5DB1569F06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Delgado</dc:creator>
  <cp:keywords/>
  <dc:description/>
  <cp:lastModifiedBy>Gina Delgado</cp:lastModifiedBy>
  <cp:revision>3</cp:revision>
  <dcterms:created xsi:type="dcterms:W3CDTF">2022-02-04T00:23:00Z</dcterms:created>
  <dcterms:modified xsi:type="dcterms:W3CDTF">2022-02-22T00:57:25Z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0x010100D392A58BE00B1545AA1A12C2241357A0</vt:lpwstr>
  </property>
</Properties>
</file>