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EF06" w14:textId="3845EF40" w:rsidR="0002754B" w:rsidRPr="002517DB" w:rsidRDefault="00590610" w:rsidP="003324BD">
      <w:pPr>
        <w:pStyle w:val="ListParagraph"/>
        <w:numPr>
          <w:ilvl w:val="0"/>
          <w:numId w:val="1"/>
        </w:numPr>
        <w:rPr>
          <w:b/>
          <w:bCs/>
        </w:rPr>
      </w:pPr>
      <w:r>
        <w:rPr>
          <w:b/>
          <w:bCs/>
        </w:rPr>
        <w:t>What is unemployment</w:t>
      </w:r>
      <w:r w:rsidR="003324BD" w:rsidRPr="002517DB">
        <w:rPr>
          <w:b/>
          <w:bCs/>
        </w:rPr>
        <w:t>?</w:t>
      </w:r>
      <w:r w:rsidR="00C2003B" w:rsidRPr="002517DB">
        <w:rPr>
          <w:b/>
          <w:bCs/>
        </w:rPr>
        <w:tab/>
      </w:r>
    </w:p>
    <w:p w14:paraId="51865FFE" w14:textId="6DF845E3" w:rsidR="003324BD" w:rsidRDefault="00C2003B" w:rsidP="003324BD">
      <w:pPr>
        <w:pStyle w:val="ListParagraph"/>
        <w:numPr>
          <w:ilvl w:val="1"/>
          <w:numId w:val="1"/>
        </w:numPr>
      </w:pPr>
      <w:r>
        <w:t xml:space="preserve">Unemployment benefits are paid to individuals who have lost their jobs. These benefits are intended to provide some level of income while individuals seek new employment. </w:t>
      </w:r>
    </w:p>
    <w:p w14:paraId="4D6FAF4B" w14:textId="77777777" w:rsidR="00C2003B" w:rsidRDefault="00C2003B" w:rsidP="00C2003B">
      <w:pPr>
        <w:pStyle w:val="ListParagraph"/>
        <w:ind w:left="1440"/>
      </w:pPr>
    </w:p>
    <w:p w14:paraId="31C30B35" w14:textId="77777777" w:rsidR="00590610" w:rsidRPr="00590610" w:rsidRDefault="00590610" w:rsidP="00590610">
      <w:pPr>
        <w:pStyle w:val="ListParagraph"/>
        <w:numPr>
          <w:ilvl w:val="0"/>
          <w:numId w:val="1"/>
        </w:numPr>
        <w:rPr>
          <w:b/>
          <w:bCs/>
        </w:rPr>
      </w:pPr>
      <w:r w:rsidRPr="00590610">
        <w:rPr>
          <w:b/>
          <w:bCs/>
        </w:rPr>
        <w:t>How Do I File for Unemployment Insurance?</w:t>
      </w:r>
    </w:p>
    <w:p w14:paraId="2291C2D4" w14:textId="77777777" w:rsidR="00590610" w:rsidRPr="00590610" w:rsidRDefault="00590610" w:rsidP="00590610">
      <w:pPr>
        <w:pStyle w:val="ListParagraph"/>
        <w:numPr>
          <w:ilvl w:val="0"/>
          <w:numId w:val="3"/>
        </w:numPr>
      </w:pPr>
      <w:r w:rsidRPr="00590610">
        <w:t>The U.S. Department of Labor's unemployment insurance programs provide unemployment benefits to eligible workers who become unemployed through no fault of their own and meet certain other eligibility requirements.</w:t>
      </w:r>
    </w:p>
    <w:p w14:paraId="4CEBF8EF" w14:textId="2E34A87C" w:rsidR="00590610" w:rsidRDefault="00590610" w:rsidP="00590610">
      <w:pPr>
        <w:pStyle w:val="ListParagraph"/>
        <w:numPr>
          <w:ilvl w:val="0"/>
          <w:numId w:val="3"/>
        </w:numPr>
      </w:pPr>
      <w:r w:rsidRPr="00590610">
        <w:t>Unemployment insurance is a joint state-federal program that provides cash benefits to eligible workers. Each state administers a separate unemployment insurance program, but all states follow the same guidelines established by federal law.</w:t>
      </w:r>
    </w:p>
    <w:p w14:paraId="353075D6" w14:textId="77777777" w:rsidR="00BC304F" w:rsidRPr="00590610" w:rsidRDefault="00BC304F" w:rsidP="00BC304F">
      <w:pPr>
        <w:pStyle w:val="ListParagraph"/>
        <w:ind w:left="1440"/>
      </w:pPr>
    </w:p>
    <w:p w14:paraId="13B9D254" w14:textId="77777777" w:rsidR="00590610" w:rsidRPr="00590610" w:rsidRDefault="00590610" w:rsidP="00590610">
      <w:pPr>
        <w:pStyle w:val="ListParagraph"/>
        <w:numPr>
          <w:ilvl w:val="0"/>
          <w:numId w:val="1"/>
        </w:numPr>
        <w:rPr>
          <w:b/>
          <w:bCs/>
        </w:rPr>
      </w:pPr>
      <w:r w:rsidRPr="00590610">
        <w:rPr>
          <w:b/>
          <w:bCs/>
        </w:rPr>
        <w:t>Am I Eligible?</w:t>
      </w:r>
    </w:p>
    <w:p w14:paraId="5AC68A66" w14:textId="77777777" w:rsidR="00590610" w:rsidRPr="00BC304F" w:rsidRDefault="00590610" w:rsidP="00BC304F">
      <w:pPr>
        <w:pStyle w:val="ListParagraph"/>
      </w:pPr>
      <w:r w:rsidRPr="00BC304F">
        <w:t>Each state sets its own unemployment insurance benefits eligibility guidelines, but you usually qualify if you:</w:t>
      </w:r>
    </w:p>
    <w:p w14:paraId="0DB85981" w14:textId="4479AD69" w:rsidR="00590610" w:rsidRPr="00BC304F" w:rsidRDefault="00590610" w:rsidP="00BC304F">
      <w:pPr>
        <w:pStyle w:val="ListParagraph"/>
        <w:numPr>
          <w:ilvl w:val="1"/>
          <w:numId w:val="1"/>
        </w:numPr>
      </w:pPr>
      <w:r w:rsidRPr="00BC304F">
        <w:t xml:space="preserve">Are unemployed through no fault of your own. In most states, this means you </w:t>
      </w:r>
      <w:r w:rsidR="00BC304F" w:rsidRPr="00BC304F">
        <w:t>must</w:t>
      </w:r>
      <w:r w:rsidRPr="00BC304F">
        <w:t xml:space="preserve"> have separated from your last job due to a lack of available work.</w:t>
      </w:r>
    </w:p>
    <w:p w14:paraId="744E534C" w14:textId="77777777" w:rsidR="00590610" w:rsidRPr="00BC304F" w:rsidRDefault="00590610" w:rsidP="00BC304F">
      <w:pPr>
        <w:pStyle w:val="ListParagraph"/>
        <w:numPr>
          <w:ilvl w:val="1"/>
          <w:numId w:val="1"/>
        </w:numPr>
      </w:pPr>
      <w:r w:rsidRPr="00BC304F">
        <w:t xml:space="preserve">Meet work and wage requirements. You must meet your state’s requirements for wages earned or time worked during an established </w:t>
      </w:r>
      <w:proofErr w:type="gramStart"/>
      <w:r w:rsidRPr="00BC304F">
        <w:t>period of time</w:t>
      </w:r>
      <w:proofErr w:type="gramEnd"/>
      <w:r w:rsidRPr="00BC304F">
        <w:t xml:space="preserve"> referred to as a "base period." (In most states, this is usually the first four out of the last five completed calendar quarters before the time that your claim is filed.)</w:t>
      </w:r>
    </w:p>
    <w:p w14:paraId="7BDE759B" w14:textId="34031281" w:rsidR="00590610" w:rsidRPr="00BC304F" w:rsidRDefault="00590610" w:rsidP="00BC304F">
      <w:pPr>
        <w:pStyle w:val="ListParagraph"/>
        <w:numPr>
          <w:ilvl w:val="1"/>
          <w:numId w:val="1"/>
        </w:numPr>
      </w:pPr>
      <w:r w:rsidRPr="00BC304F">
        <w:t xml:space="preserve">Meet any additional state requirements. Find details of your own state’s </w:t>
      </w:r>
      <w:hyperlink r:id="rId10" w:history="1">
        <w:r w:rsidRPr="00BC304F">
          <w:rPr>
            <w:rStyle w:val="Hyperlink"/>
          </w:rPr>
          <w:t>program</w:t>
        </w:r>
      </w:hyperlink>
      <w:r w:rsidRPr="00BC304F">
        <w:t>.</w:t>
      </w:r>
    </w:p>
    <w:p w14:paraId="3614A463" w14:textId="77777777" w:rsidR="00590610" w:rsidRPr="00BC304F" w:rsidRDefault="00590610" w:rsidP="00BC304F">
      <w:pPr>
        <w:pStyle w:val="ListParagraph"/>
        <w:rPr>
          <w:b/>
          <w:bCs/>
        </w:rPr>
      </w:pPr>
    </w:p>
    <w:p w14:paraId="043101DF" w14:textId="77777777" w:rsidR="00BC304F" w:rsidRPr="00BC304F" w:rsidRDefault="00BC304F" w:rsidP="00BC304F">
      <w:pPr>
        <w:pStyle w:val="ListParagraph"/>
        <w:numPr>
          <w:ilvl w:val="0"/>
          <w:numId w:val="1"/>
        </w:numPr>
        <w:rPr>
          <w:b/>
          <w:bCs/>
        </w:rPr>
      </w:pPr>
      <w:r w:rsidRPr="00BC304F">
        <w:rPr>
          <w:b/>
          <w:bCs/>
        </w:rPr>
        <w:t>How Do I Apply?</w:t>
      </w:r>
    </w:p>
    <w:p w14:paraId="67218A8C" w14:textId="77777777" w:rsidR="00BC304F" w:rsidRPr="00BC304F" w:rsidRDefault="00BC304F" w:rsidP="00BC304F">
      <w:pPr>
        <w:pStyle w:val="ListParagraph"/>
      </w:pPr>
      <w:r w:rsidRPr="00BC304F">
        <w:t>To receive unemployment insurance benefits, you need to file a claim with the unemployment insurance program in the state where you worked. Depending on the state, claims may be filed in person, by telephone, or online.</w:t>
      </w:r>
    </w:p>
    <w:p w14:paraId="0CCD0217" w14:textId="31CB0446" w:rsidR="00BC304F" w:rsidRPr="00BC304F" w:rsidRDefault="00BC304F" w:rsidP="00BC304F">
      <w:pPr>
        <w:pStyle w:val="ListParagraph"/>
        <w:numPr>
          <w:ilvl w:val="1"/>
          <w:numId w:val="1"/>
        </w:numPr>
      </w:pPr>
      <w:r w:rsidRPr="00BC304F">
        <w:t xml:space="preserve">You should contact your state's unemployment insurance </w:t>
      </w:r>
      <w:hyperlink r:id="rId11" w:history="1">
        <w:r w:rsidRPr="00BC304F">
          <w:rPr>
            <w:rStyle w:val="Hyperlink"/>
          </w:rPr>
          <w:t>program</w:t>
        </w:r>
      </w:hyperlink>
      <w:r w:rsidRPr="00BC304F">
        <w:t xml:space="preserve"> as soon as possible after becoming unemployed.</w:t>
      </w:r>
    </w:p>
    <w:p w14:paraId="2FD5EF0B" w14:textId="77777777" w:rsidR="00BC304F" w:rsidRPr="00BC304F" w:rsidRDefault="00BC304F" w:rsidP="00BC304F">
      <w:pPr>
        <w:pStyle w:val="ListParagraph"/>
        <w:numPr>
          <w:ilvl w:val="1"/>
          <w:numId w:val="1"/>
        </w:numPr>
      </w:pPr>
      <w:r w:rsidRPr="00BC304F">
        <w:t>Generally, you should file your claim with the state where you worked. If you worked in a state other than the one where you now live or if you worked in multiple states, the state unemployment insurance agency where you now live can provide information about how to file your claim with other states.</w:t>
      </w:r>
    </w:p>
    <w:p w14:paraId="3D4045CC" w14:textId="77777777" w:rsidR="00BC304F" w:rsidRPr="00BC304F" w:rsidRDefault="00BC304F" w:rsidP="00BC304F">
      <w:pPr>
        <w:pStyle w:val="ListParagraph"/>
        <w:numPr>
          <w:ilvl w:val="1"/>
          <w:numId w:val="1"/>
        </w:numPr>
      </w:pPr>
      <w:r w:rsidRPr="00BC304F">
        <w:t>When you file a claim, you will be asked for certain information, such as addresses and dates of your former employment. To make sure your claim is not delayed, be sure to give complete and correct information.</w:t>
      </w:r>
    </w:p>
    <w:p w14:paraId="65C283EA" w14:textId="77777777" w:rsidR="00BC304F" w:rsidRPr="00BC304F" w:rsidRDefault="00BC304F" w:rsidP="00BC304F">
      <w:pPr>
        <w:pStyle w:val="ListParagraph"/>
        <w:numPr>
          <w:ilvl w:val="1"/>
          <w:numId w:val="1"/>
        </w:numPr>
      </w:pPr>
      <w:r w:rsidRPr="00BC304F">
        <w:t>It generally takes two to three weeks after you file your claim to receive your first benefit check.</w:t>
      </w:r>
    </w:p>
    <w:p w14:paraId="56AD0424" w14:textId="77777777" w:rsidR="00BC304F" w:rsidRDefault="00BC304F" w:rsidP="00BC304F">
      <w:pPr>
        <w:pStyle w:val="ListParagraph"/>
        <w:rPr>
          <w:b/>
          <w:bCs/>
        </w:rPr>
      </w:pPr>
    </w:p>
    <w:p w14:paraId="3AAA5E1A" w14:textId="5EB81290" w:rsidR="003324BD" w:rsidRPr="006211FF" w:rsidRDefault="003324BD" w:rsidP="003324BD">
      <w:pPr>
        <w:pStyle w:val="ListParagraph"/>
        <w:numPr>
          <w:ilvl w:val="0"/>
          <w:numId w:val="1"/>
        </w:numPr>
        <w:rPr>
          <w:b/>
          <w:bCs/>
        </w:rPr>
      </w:pPr>
      <w:r w:rsidRPr="006211FF">
        <w:rPr>
          <w:b/>
          <w:bCs/>
        </w:rPr>
        <w:t>How long can an employee collect unemployment benefits?</w:t>
      </w:r>
    </w:p>
    <w:p w14:paraId="1A08FD32" w14:textId="1C7F27C7" w:rsidR="003324BD" w:rsidRDefault="003324BD" w:rsidP="003324BD">
      <w:pPr>
        <w:pStyle w:val="ListParagraph"/>
        <w:numPr>
          <w:ilvl w:val="1"/>
          <w:numId w:val="1"/>
        </w:numPr>
      </w:pPr>
      <w:r>
        <w:t>Benefits last up to a maximum of 20-26 weeks depending on the number of qualifying weeks in the base period. This varies by state.</w:t>
      </w:r>
    </w:p>
    <w:p w14:paraId="0ABF2A9A" w14:textId="77777777" w:rsidR="008627C6" w:rsidRPr="008627C6" w:rsidRDefault="008627C6" w:rsidP="008627C6">
      <w:pPr>
        <w:pStyle w:val="ListParagraph"/>
        <w:rPr>
          <w:b/>
          <w:bCs/>
        </w:rPr>
      </w:pPr>
    </w:p>
    <w:p w14:paraId="10DDED06" w14:textId="32FC0E59" w:rsidR="00F37493" w:rsidRDefault="00BC304F" w:rsidP="00F37493">
      <w:pPr>
        <w:pStyle w:val="ListParagraph"/>
        <w:numPr>
          <w:ilvl w:val="0"/>
          <w:numId w:val="1"/>
        </w:numPr>
        <w:rPr>
          <w:b/>
          <w:bCs/>
        </w:rPr>
      </w:pPr>
      <w:r w:rsidRPr="008627C6">
        <w:rPr>
          <w:b/>
          <w:bCs/>
          <w:color w:val="FF0000"/>
        </w:rPr>
        <w:t>CLIENT</w:t>
      </w:r>
      <w:r>
        <w:rPr>
          <w:b/>
          <w:bCs/>
        </w:rPr>
        <w:t xml:space="preserve">: </w:t>
      </w:r>
      <w:r w:rsidR="00F37493" w:rsidRPr="006211FF">
        <w:rPr>
          <w:b/>
          <w:bCs/>
        </w:rPr>
        <w:t>One of my employees has been denied unemployment benefits and we did not contest</w:t>
      </w:r>
      <w:r w:rsidR="00114F1F">
        <w:rPr>
          <w:b/>
          <w:bCs/>
        </w:rPr>
        <w:t xml:space="preserve"> the claim</w:t>
      </w:r>
      <w:r w:rsidR="00F37493" w:rsidRPr="006211FF">
        <w:rPr>
          <w:b/>
          <w:bCs/>
        </w:rPr>
        <w:t>. Can you call the unemployment office and speak on their behalf?</w:t>
      </w:r>
    </w:p>
    <w:p w14:paraId="71FFB5B1" w14:textId="2264D137" w:rsidR="000A53CC" w:rsidRPr="000A53CC" w:rsidRDefault="000A53CC" w:rsidP="000A53CC">
      <w:pPr>
        <w:pStyle w:val="ListParagraph"/>
        <w:numPr>
          <w:ilvl w:val="1"/>
          <w:numId w:val="1"/>
        </w:numPr>
      </w:pPr>
      <w:r w:rsidRPr="000A53CC">
        <w:lastRenderedPageBreak/>
        <w:t xml:space="preserve">Unfortunately, we are only authorized to represent the employer and cannot represent the claimant in any capacity. </w:t>
      </w:r>
      <w:r>
        <w:t>The claimant will need to call the unemployment office in the state in which they filed to resolve any issues.</w:t>
      </w:r>
    </w:p>
    <w:p w14:paraId="7D6A2B1C" w14:textId="77777777" w:rsidR="00590610" w:rsidRDefault="00590610" w:rsidP="00590610">
      <w:pPr>
        <w:pStyle w:val="ListParagraph"/>
        <w:rPr>
          <w:b/>
          <w:bCs/>
        </w:rPr>
      </w:pPr>
    </w:p>
    <w:p w14:paraId="10D5689B" w14:textId="2E540A97" w:rsidR="00F37493" w:rsidRDefault="008627C6" w:rsidP="00F37493">
      <w:pPr>
        <w:pStyle w:val="ListParagraph"/>
        <w:numPr>
          <w:ilvl w:val="0"/>
          <w:numId w:val="1"/>
        </w:numPr>
        <w:rPr>
          <w:b/>
          <w:bCs/>
        </w:rPr>
      </w:pPr>
      <w:r w:rsidRPr="008627C6">
        <w:rPr>
          <w:b/>
          <w:bCs/>
        </w:rPr>
        <w:t>Am I eligible for</w:t>
      </w:r>
      <w:r w:rsidR="00F37493" w:rsidRPr="008627C6">
        <w:rPr>
          <w:b/>
          <w:bCs/>
        </w:rPr>
        <w:t xml:space="preserve"> unemployment </w:t>
      </w:r>
      <w:r w:rsidR="00F37493" w:rsidRPr="006211FF">
        <w:rPr>
          <w:b/>
          <w:bCs/>
        </w:rPr>
        <w:t>benefits when I</w:t>
      </w:r>
      <w:r>
        <w:rPr>
          <w:b/>
          <w:bCs/>
        </w:rPr>
        <w:t xml:space="preserve">’ve received a </w:t>
      </w:r>
      <w:r w:rsidR="00F37493" w:rsidRPr="006211FF">
        <w:rPr>
          <w:b/>
          <w:bCs/>
        </w:rPr>
        <w:t>severance</w:t>
      </w:r>
      <w:r w:rsidR="00267876" w:rsidRPr="006211FF">
        <w:rPr>
          <w:b/>
          <w:bCs/>
        </w:rPr>
        <w:t>?</w:t>
      </w:r>
    </w:p>
    <w:p w14:paraId="62AD8C5E" w14:textId="4D0BBA57" w:rsidR="00267876" w:rsidRPr="008E042F" w:rsidRDefault="00065622" w:rsidP="00267876">
      <w:pPr>
        <w:pStyle w:val="ListParagraph"/>
        <w:numPr>
          <w:ilvl w:val="1"/>
          <w:numId w:val="1"/>
        </w:numPr>
      </w:pPr>
      <w:r w:rsidRPr="008E042F">
        <w:t xml:space="preserve">A severance package provides the claimant time to seek other employment. The state will allocate the severance and the claimant can collect unemployment benefits once the allocation period has ended. </w:t>
      </w:r>
    </w:p>
    <w:p w14:paraId="55F869D4" w14:textId="77777777" w:rsidR="00065622" w:rsidRPr="00065622" w:rsidRDefault="00065622" w:rsidP="00065622">
      <w:pPr>
        <w:pStyle w:val="ListParagraph"/>
        <w:ind w:left="1440"/>
        <w:rPr>
          <w:b/>
          <w:bCs/>
        </w:rPr>
      </w:pPr>
    </w:p>
    <w:p w14:paraId="76796477" w14:textId="0AE97E16" w:rsidR="00F37493" w:rsidRDefault="00267876" w:rsidP="00267876">
      <w:pPr>
        <w:pStyle w:val="ListParagraph"/>
        <w:numPr>
          <w:ilvl w:val="0"/>
          <w:numId w:val="1"/>
        </w:numPr>
        <w:rPr>
          <w:b/>
          <w:bCs/>
        </w:rPr>
      </w:pPr>
      <w:r w:rsidRPr="006211FF">
        <w:rPr>
          <w:b/>
          <w:bCs/>
        </w:rPr>
        <w:t>What should a person do if they believe someone has filed an unemployment claim fraudulently under their name?</w:t>
      </w:r>
    </w:p>
    <w:p w14:paraId="7AA2BC82" w14:textId="2F2663D3" w:rsidR="00267876" w:rsidRPr="00173D39" w:rsidRDefault="00963993" w:rsidP="00267876">
      <w:pPr>
        <w:pStyle w:val="ListParagraph"/>
        <w:numPr>
          <w:ilvl w:val="1"/>
          <w:numId w:val="1"/>
        </w:numPr>
      </w:pPr>
      <w:r w:rsidRPr="00173D39">
        <w:t xml:space="preserve">They should immediately call and report it to the state in which the unemployment benefits were filed. Additional information is available on all states unemployment sites to report identity theft. </w:t>
      </w:r>
    </w:p>
    <w:p w14:paraId="6ED0666C" w14:textId="77777777" w:rsidR="004B324F" w:rsidRPr="004B324F" w:rsidRDefault="004B324F" w:rsidP="004B324F">
      <w:pPr>
        <w:pStyle w:val="ListParagraph"/>
        <w:ind w:left="1440"/>
        <w:rPr>
          <w:b/>
          <w:bCs/>
        </w:rPr>
      </w:pPr>
    </w:p>
    <w:p w14:paraId="551E0E0E" w14:textId="6D8F4BD6" w:rsidR="00F37493" w:rsidRPr="006211FF" w:rsidRDefault="008627C6" w:rsidP="00D17CE5">
      <w:pPr>
        <w:pStyle w:val="ListParagraph"/>
        <w:numPr>
          <w:ilvl w:val="0"/>
          <w:numId w:val="1"/>
        </w:numPr>
        <w:rPr>
          <w:b/>
          <w:bCs/>
        </w:rPr>
      </w:pPr>
      <w:r>
        <w:rPr>
          <w:b/>
          <w:bCs/>
        </w:rPr>
        <w:t>I’m</w:t>
      </w:r>
      <w:r w:rsidR="00D17CE5" w:rsidRPr="006211FF">
        <w:rPr>
          <w:b/>
          <w:bCs/>
        </w:rPr>
        <w:t xml:space="preserve"> working but </w:t>
      </w:r>
      <w:r>
        <w:rPr>
          <w:b/>
          <w:bCs/>
        </w:rPr>
        <w:t xml:space="preserve">I’m </w:t>
      </w:r>
      <w:r w:rsidR="00D17CE5" w:rsidRPr="006211FF">
        <w:rPr>
          <w:b/>
          <w:bCs/>
        </w:rPr>
        <w:t xml:space="preserve">working fewer hours. </w:t>
      </w:r>
      <w:r>
        <w:rPr>
          <w:b/>
          <w:bCs/>
        </w:rPr>
        <w:t>Am I</w:t>
      </w:r>
      <w:r w:rsidR="00D17CE5" w:rsidRPr="006211FF">
        <w:rPr>
          <w:b/>
          <w:bCs/>
        </w:rPr>
        <w:t xml:space="preserve"> they eligible for unemployment benefits?</w:t>
      </w:r>
    </w:p>
    <w:p w14:paraId="70CB380A" w14:textId="4F473111" w:rsidR="00281691" w:rsidRDefault="00D17CE5" w:rsidP="00281691">
      <w:pPr>
        <w:pStyle w:val="ListParagraph"/>
        <w:numPr>
          <w:ilvl w:val="1"/>
          <w:numId w:val="1"/>
        </w:numPr>
      </w:pPr>
      <w:r>
        <w:t xml:space="preserve">Individuals who are partially unemployed due to lack of work may be eligible for unemployment benefits. Any earnings during the week claimed will reduce the </w:t>
      </w:r>
      <w:proofErr w:type="gramStart"/>
      <w:r>
        <w:t>amount</w:t>
      </w:r>
      <w:proofErr w:type="gramEnd"/>
      <w:r>
        <w:t xml:space="preserve"> of benefits paid. Earnings equal to or over the benefit amount will result in no benefits for that week. </w:t>
      </w:r>
    </w:p>
    <w:p w14:paraId="793237E2" w14:textId="77777777" w:rsidR="00173D39" w:rsidRDefault="00173D39" w:rsidP="00173D39">
      <w:pPr>
        <w:pStyle w:val="ListParagraph"/>
        <w:ind w:left="1440"/>
      </w:pPr>
    </w:p>
    <w:p w14:paraId="444248F4" w14:textId="0E455764" w:rsidR="00281691" w:rsidRPr="006211FF" w:rsidRDefault="008627C6" w:rsidP="00281691">
      <w:pPr>
        <w:pStyle w:val="ListParagraph"/>
        <w:numPr>
          <w:ilvl w:val="0"/>
          <w:numId w:val="1"/>
        </w:numPr>
        <w:rPr>
          <w:b/>
          <w:bCs/>
        </w:rPr>
      </w:pPr>
      <w:r>
        <w:rPr>
          <w:b/>
          <w:bCs/>
        </w:rPr>
        <w:t>Am I</w:t>
      </w:r>
      <w:r w:rsidR="00281691" w:rsidRPr="006211FF">
        <w:rPr>
          <w:b/>
          <w:bCs/>
        </w:rPr>
        <w:t xml:space="preserve"> eligible for unemployment benefits if </w:t>
      </w:r>
      <w:r>
        <w:rPr>
          <w:b/>
          <w:bCs/>
        </w:rPr>
        <w:t>I’m</w:t>
      </w:r>
      <w:r w:rsidR="00281691" w:rsidRPr="006211FF">
        <w:rPr>
          <w:b/>
          <w:bCs/>
        </w:rPr>
        <w:t xml:space="preserve"> on Family Medical Leave Act (FMLA) leave?</w:t>
      </w:r>
    </w:p>
    <w:p w14:paraId="63EC902B" w14:textId="5B6265FC" w:rsidR="00281691" w:rsidRDefault="00281691" w:rsidP="00281691">
      <w:pPr>
        <w:pStyle w:val="ListParagraph"/>
        <w:numPr>
          <w:ilvl w:val="1"/>
          <w:numId w:val="1"/>
        </w:numPr>
      </w:pPr>
      <w:r>
        <w:t>No. Unemployment benefits are available only if you are unemployed. Employees on FMLA through their employer are not unemployed</w:t>
      </w:r>
      <w:r w:rsidR="00B52460">
        <w:t xml:space="preserve">. Unemployment benefits would not </w:t>
      </w:r>
      <w:r w:rsidR="00130942">
        <w:t xml:space="preserve">be </w:t>
      </w:r>
      <w:r w:rsidR="00B52460">
        <w:t>a</w:t>
      </w:r>
      <w:r w:rsidR="00130942">
        <w:t>pproved</w:t>
      </w:r>
      <w:r w:rsidR="00B52460">
        <w:t xml:space="preserve"> as the employee is not “able and available” for work. </w:t>
      </w:r>
    </w:p>
    <w:p w14:paraId="5086FC1C" w14:textId="77777777" w:rsidR="00B52460" w:rsidRDefault="00B52460" w:rsidP="00B52460">
      <w:pPr>
        <w:pStyle w:val="ListParagraph"/>
        <w:ind w:left="1440"/>
      </w:pPr>
    </w:p>
    <w:p w14:paraId="3BB0D75E" w14:textId="3BCB9722" w:rsidR="00281691" w:rsidRDefault="008B3761" w:rsidP="008B3761">
      <w:pPr>
        <w:pStyle w:val="ListParagraph"/>
        <w:numPr>
          <w:ilvl w:val="0"/>
          <w:numId w:val="1"/>
        </w:numPr>
        <w:rPr>
          <w:b/>
          <w:bCs/>
        </w:rPr>
      </w:pPr>
      <w:r w:rsidRPr="006211FF">
        <w:rPr>
          <w:b/>
          <w:bCs/>
        </w:rPr>
        <w:t>If an employee works in one state and lives in another, which state should they file for unemployment benefits under?</w:t>
      </w:r>
    </w:p>
    <w:p w14:paraId="243C5749" w14:textId="3E75B597" w:rsidR="008B3761" w:rsidRPr="009B2C5C" w:rsidRDefault="000212DF" w:rsidP="008B3761">
      <w:pPr>
        <w:pStyle w:val="ListParagraph"/>
        <w:numPr>
          <w:ilvl w:val="1"/>
          <w:numId w:val="1"/>
        </w:numPr>
      </w:pPr>
      <w:r>
        <w:t>S</w:t>
      </w:r>
      <w:r w:rsidR="003A2A47" w:rsidRPr="009B2C5C">
        <w:t>hould file for unemployment in the state in which you work</w:t>
      </w:r>
      <w:r w:rsidR="00D95BF2" w:rsidRPr="009B2C5C">
        <w:t xml:space="preserve">ed. </w:t>
      </w:r>
      <w:r w:rsidR="009B2C5C" w:rsidRPr="009B2C5C">
        <w:t>If you do file in another state your unemployment benefits will be determined by the rules of your former state.</w:t>
      </w:r>
    </w:p>
    <w:p w14:paraId="436253B0" w14:textId="77777777" w:rsidR="00D95BF2" w:rsidRPr="00D95BF2" w:rsidRDefault="00D95BF2" w:rsidP="00D95BF2">
      <w:pPr>
        <w:pStyle w:val="ListParagraph"/>
        <w:ind w:left="1440"/>
        <w:rPr>
          <w:b/>
          <w:bCs/>
        </w:rPr>
      </w:pPr>
    </w:p>
    <w:p w14:paraId="53969515" w14:textId="2DDA6649" w:rsidR="008A48CC" w:rsidRDefault="008627C6" w:rsidP="008A48CC">
      <w:pPr>
        <w:pStyle w:val="ListParagraph"/>
        <w:numPr>
          <w:ilvl w:val="0"/>
          <w:numId w:val="1"/>
        </w:numPr>
        <w:rPr>
          <w:b/>
          <w:bCs/>
        </w:rPr>
      </w:pPr>
      <w:r>
        <w:rPr>
          <w:b/>
          <w:bCs/>
        </w:rPr>
        <w:t>If I’ve quit,</w:t>
      </w:r>
      <w:r w:rsidR="008A48CC">
        <w:rPr>
          <w:b/>
          <w:bCs/>
        </w:rPr>
        <w:t xml:space="preserve"> </w:t>
      </w:r>
      <w:r>
        <w:rPr>
          <w:b/>
          <w:bCs/>
        </w:rPr>
        <w:t>am I</w:t>
      </w:r>
      <w:r w:rsidR="00BA0F05">
        <w:rPr>
          <w:b/>
          <w:bCs/>
        </w:rPr>
        <w:t xml:space="preserve"> eligible for unemployment benefits?</w:t>
      </w:r>
    </w:p>
    <w:p w14:paraId="7EB460E7" w14:textId="2014F5B3" w:rsidR="0007105E" w:rsidRDefault="00BA0F05" w:rsidP="0007105E">
      <w:pPr>
        <w:pStyle w:val="ListParagraph"/>
        <w:numPr>
          <w:ilvl w:val="1"/>
          <w:numId w:val="1"/>
        </w:numPr>
      </w:pPr>
      <w:r w:rsidRPr="0007105E">
        <w:t xml:space="preserve">An employee who quits is typically not eligible for unemployment benefits, however, if they </w:t>
      </w:r>
      <w:r w:rsidR="00E77221" w:rsidRPr="0007105E">
        <w:t xml:space="preserve">can </w:t>
      </w:r>
      <w:r w:rsidRPr="0007105E">
        <w:t>prove they tried to resolve any issues prior to quitting</w:t>
      </w:r>
      <w:r w:rsidR="005D5127" w:rsidRPr="0007105E">
        <w:t xml:space="preserve"> and </w:t>
      </w:r>
      <w:r w:rsidR="00E77221" w:rsidRPr="0007105E">
        <w:t xml:space="preserve">the state finds they quit with good cause they can potentially collect unemployment benefits. </w:t>
      </w:r>
      <w:r w:rsidR="0007105E" w:rsidRPr="0007105E">
        <w:t xml:space="preserve">This does vary by state. </w:t>
      </w:r>
    </w:p>
    <w:p w14:paraId="5F229BA8" w14:textId="77777777" w:rsidR="0007105E" w:rsidRDefault="0007105E" w:rsidP="0007105E">
      <w:pPr>
        <w:pStyle w:val="ListParagraph"/>
        <w:ind w:left="1440"/>
      </w:pPr>
    </w:p>
    <w:p w14:paraId="01747416" w14:textId="7DEAC7B3" w:rsidR="0007105E" w:rsidRPr="00F96872" w:rsidRDefault="008627C6" w:rsidP="0007105E">
      <w:pPr>
        <w:pStyle w:val="ListParagraph"/>
        <w:numPr>
          <w:ilvl w:val="0"/>
          <w:numId w:val="1"/>
        </w:numPr>
        <w:rPr>
          <w:b/>
          <w:bCs/>
        </w:rPr>
      </w:pPr>
      <w:r>
        <w:rPr>
          <w:b/>
          <w:bCs/>
        </w:rPr>
        <w:t>Can an</w:t>
      </w:r>
      <w:r w:rsidR="006D7214" w:rsidRPr="00F96872">
        <w:rPr>
          <w:b/>
          <w:bCs/>
        </w:rPr>
        <w:t xml:space="preserve"> independent contractor who did work for our company has filed for unemployment benefits. </w:t>
      </w:r>
      <w:r>
        <w:rPr>
          <w:b/>
          <w:bCs/>
        </w:rPr>
        <w:t>Who is</w:t>
      </w:r>
      <w:r w:rsidR="006D7214" w:rsidRPr="00F96872">
        <w:rPr>
          <w:b/>
          <w:bCs/>
        </w:rPr>
        <w:t xml:space="preserve"> liable for any unemployment paid to this individual?</w:t>
      </w:r>
    </w:p>
    <w:p w14:paraId="036AE88B" w14:textId="0947C5F0" w:rsidR="006D7214" w:rsidRDefault="00F96872" w:rsidP="006D7214">
      <w:pPr>
        <w:pStyle w:val="ListParagraph"/>
        <w:numPr>
          <w:ilvl w:val="1"/>
          <w:numId w:val="1"/>
        </w:numPr>
      </w:pPr>
      <w:r>
        <w:t xml:space="preserve">If the independent contractor worked their own scheduled days and hours, </w:t>
      </w:r>
      <w:r w:rsidR="00724256">
        <w:t>and used their own property/equipment, they would not be considered an employee of the company. If they worked the employer’s scheduled hours and utilized company property/equipment you could potentially be a chargeable employer.</w:t>
      </w:r>
    </w:p>
    <w:p w14:paraId="218133B9" w14:textId="77777777" w:rsidR="000212DF" w:rsidRDefault="000212DF" w:rsidP="000212DF">
      <w:pPr>
        <w:pStyle w:val="ListParagraph"/>
        <w:ind w:left="1440"/>
      </w:pPr>
    </w:p>
    <w:p w14:paraId="7DBFEF4F" w14:textId="0E11D1EA" w:rsidR="000212DF" w:rsidRPr="000212DF" w:rsidRDefault="000212DF" w:rsidP="000212DF">
      <w:pPr>
        <w:pStyle w:val="ListParagraph"/>
        <w:numPr>
          <w:ilvl w:val="0"/>
          <w:numId w:val="1"/>
        </w:numPr>
        <w:rPr>
          <w:b/>
          <w:bCs/>
        </w:rPr>
      </w:pPr>
      <w:r w:rsidRPr="000212DF">
        <w:rPr>
          <w:b/>
          <w:bCs/>
        </w:rPr>
        <w:t>What to do if the Unemployment office government agency calls to verify past work hours or pay?</w:t>
      </w:r>
    </w:p>
    <w:p w14:paraId="02998629" w14:textId="36487816" w:rsidR="00D17CE5" w:rsidRDefault="000212DF" w:rsidP="00F37493">
      <w:pPr>
        <w:pStyle w:val="ListParagraph"/>
        <w:numPr>
          <w:ilvl w:val="1"/>
          <w:numId w:val="1"/>
        </w:numPr>
      </w:pPr>
      <w:r>
        <w:t xml:space="preserve">Have them send the request to us and we will forward the email to </w:t>
      </w:r>
      <w:hyperlink r:id="rId12" w:history="1">
        <w:r w:rsidRPr="00CC29D4">
          <w:rPr>
            <w:rStyle w:val="Hyperlink"/>
          </w:rPr>
          <w:t>UC@vensure.com</w:t>
        </w:r>
      </w:hyperlink>
      <w:r>
        <w:t xml:space="preserve"> </w:t>
      </w:r>
    </w:p>
    <w:sectPr w:rsidR="00D17CE5" w:rsidSect="008627C6">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651D" w14:textId="77777777" w:rsidR="00985B14" w:rsidRDefault="00985B14" w:rsidP="006211FF">
      <w:pPr>
        <w:spacing w:after="0" w:line="240" w:lineRule="auto"/>
      </w:pPr>
      <w:r>
        <w:separator/>
      </w:r>
    </w:p>
  </w:endnote>
  <w:endnote w:type="continuationSeparator" w:id="0">
    <w:p w14:paraId="763F7E3A" w14:textId="77777777" w:rsidR="00985B14" w:rsidRDefault="00985B14" w:rsidP="0062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E89D" w14:textId="77777777" w:rsidR="00985B14" w:rsidRDefault="00985B14" w:rsidP="006211FF">
      <w:pPr>
        <w:spacing w:after="0" w:line="240" w:lineRule="auto"/>
      </w:pPr>
      <w:r>
        <w:separator/>
      </w:r>
    </w:p>
  </w:footnote>
  <w:footnote w:type="continuationSeparator" w:id="0">
    <w:p w14:paraId="25291713" w14:textId="77777777" w:rsidR="00985B14" w:rsidRDefault="00985B14" w:rsidP="0062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6CEE" w14:textId="7AFCB1FC" w:rsidR="006211FF" w:rsidRPr="006211FF" w:rsidRDefault="006211FF" w:rsidP="006211FF">
    <w:pPr>
      <w:pStyle w:val="Header"/>
      <w:jc w:val="center"/>
      <w:rPr>
        <w:b/>
        <w:bCs/>
        <w:sz w:val="32"/>
        <w:szCs w:val="32"/>
      </w:rPr>
    </w:pPr>
    <w:r w:rsidRPr="006211FF">
      <w:rPr>
        <w:b/>
        <w:bCs/>
        <w:sz w:val="32"/>
        <w:szCs w:val="32"/>
      </w:rPr>
      <w:t>FAQ- Unemployment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918D2"/>
    <w:multiLevelType w:val="hybridMultilevel"/>
    <w:tmpl w:val="AC6E8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3E6316"/>
    <w:multiLevelType w:val="hybridMultilevel"/>
    <w:tmpl w:val="F7307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33561"/>
    <w:multiLevelType w:val="hybridMultilevel"/>
    <w:tmpl w:val="661A9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6314235">
    <w:abstractNumId w:val="1"/>
  </w:num>
  <w:num w:numId="2" w16cid:durableId="468937239">
    <w:abstractNumId w:val="0"/>
  </w:num>
  <w:num w:numId="3" w16cid:durableId="1151872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D"/>
    <w:rsid w:val="000212DF"/>
    <w:rsid w:val="0002754B"/>
    <w:rsid w:val="00065622"/>
    <w:rsid w:val="0007105E"/>
    <w:rsid w:val="00077116"/>
    <w:rsid w:val="000A53CC"/>
    <w:rsid w:val="000E54DC"/>
    <w:rsid w:val="00114F1F"/>
    <w:rsid w:val="00130942"/>
    <w:rsid w:val="001710AE"/>
    <w:rsid w:val="00173D39"/>
    <w:rsid w:val="001B7907"/>
    <w:rsid w:val="001E2EED"/>
    <w:rsid w:val="002018A2"/>
    <w:rsid w:val="0024549F"/>
    <w:rsid w:val="002517DB"/>
    <w:rsid w:val="00267876"/>
    <w:rsid w:val="00281691"/>
    <w:rsid w:val="002B5FD9"/>
    <w:rsid w:val="003324BD"/>
    <w:rsid w:val="003509A8"/>
    <w:rsid w:val="003A2A47"/>
    <w:rsid w:val="00474936"/>
    <w:rsid w:val="004B324F"/>
    <w:rsid w:val="004E20B6"/>
    <w:rsid w:val="0050248A"/>
    <w:rsid w:val="00540E3D"/>
    <w:rsid w:val="0054766F"/>
    <w:rsid w:val="00590610"/>
    <w:rsid w:val="005B3A82"/>
    <w:rsid w:val="005C5B9D"/>
    <w:rsid w:val="005D5127"/>
    <w:rsid w:val="005F2F5D"/>
    <w:rsid w:val="006211FF"/>
    <w:rsid w:val="00635FDB"/>
    <w:rsid w:val="006D7214"/>
    <w:rsid w:val="0070411E"/>
    <w:rsid w:val="00724256"/>
    <w:rsid w:val="007B54D1"/>
    <w:rsid w:val="008627C6"/>
    <w:rsid w:val="008A48CC"/>
    <w:rsid w:val="008B3761"/>
    <w:rsid w:val="008B6223"/>
    <w:rsid w:val="008D279C"/>
    <w:rsid w:val="008E042F"/>
    <w:rsid w:val="00963993"/>
    <w:rsid w:val="009821A0"/>
    <w:rsid w:val="00985B14"/>
    <w:rsid w:val="009B2C5C"/>
    <w:rsid w:val="00A108C1"/>
    <w:rsid w:val="00A17E8D"/>
    <w:rsid w:val="00A21DA9"/>
    <w:rsid w:val="00AC2723"/>
    <w:rsid w:val="00B154FA"/>
    <w:rsid w:val="00B328D9"/>
    <w:rsid w:val="00B52460"/>
    <w:rsid w:val="00B53749"/>
    <w:rsid w:val="00BA0F05"/>
    <w:rsid w:val="00BC304F"/>
    <w:rsid w:val="00C2003B"/>
    <w:rsid w:val="00D16175"/>
    <w:rsid w:val="00D17CE5"/>
    <w:rsid w:val="00D95BF2"/>
    <w:rsid w:val="00DE214C"/>
    <w:rsid w:val="00E15BB2"/>
    <w:rsid w:val="00E3002E"/>
    <w:rsid w:val="00E328F3"/>
    <w:rsid w:val="00E76292"/>
    <w:rsid w:val="00E77221"/>
    <w:rsid w:val="00E82E9E"/>
    <w:rsid w:val="00EE3B7D"/>
    <w:rsid w:val="00EE477D"/>
    <w:rsid w:val="00F04A60"/>
    <w:rsid w:val="00F14AD6"/>
    <w:rsid w:val="00F37493"/>
    <w:rsid w:val="00F9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53A6"/>
  <w15:chartTrackingRefBased/>
  <w15:docId w15:val="{C2019FFF-B812-4DCF-A739-3CACB35E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4BD"/>
    <w:pPr>
      <w:ind w:left="720"/>
      <w:contextualSpacing/>
    </w:pPr>
  </w:style>
  <w:style w:type="paragraph" w:styleId="Header">
    <w:name w:val="header"/>
    <w:basedOn w:val="Normal"/>
    <w:link w:val="HeaderChar"/>
    <w:uiPriority w:val="99"/>
    <w:unhideWhenUsed/>
    <w:rsid w:val="00621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FF"/>
  </w:style>
  <w:style w:type="paragraph" w:styleId="Footer">
    <w:name w:val="footer"/>
    <w:basedOn w:val="Normal"/>
    <w:link w:val="FooterChar"/>
    <w:uiPriority w:val="99"/>
    <w:unhideWhenUsed/>
    <w:rsid w:val="00621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FF"/>
  </w:style>
  <w:style w:type="character" w:styleId="Hyperlink">
    <w:name w:val="Hyperlink"/>
    <w:basedOn w:val="DefaultParagraphFont"/>
    <w:uiPriority w:val="99"/>
    <w:unhideWhenUsed/>
    <w:rsid w:val="00BC304F"/>
    <w:rPr>
      <w:color w:val="0563C1" w:themeColor="hyperlink"/>
      <w:u w:val="single"/>
    </w:rPr>
  </w:style>
  <w:style w:type="character" w:styleId="UnresolvedMention">
    <w:name w:val="Unresolved Mention"/>
    <w:basedOn w:val="DefaultParagraphFont"/>
    <w:uiPriority w:val="99"/>
    <w:semiHidden/>
    <w:unhideWhenUsed/>
    <w:rsid w:val="00BC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C@vensu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eronestop.org/LocalHelp/UnemploymentBenefits/find-unemployment-benefit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reeronestop.org/LocalHelp/UnemploymentBenefits/find-unemployment-benefi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2A58BE00B1545AA1A12C2241357A0" ma:contentTypeVersion="16" ma:contentTypeDescription="Create a new document." ma:contentTypeScope="" ma:versionID="f990e31ca3e6a2f3c25af19ee732136a">
  <xsd:schema xmlns:xsd="http://www.w3.org/2001/XMLSchema" xmlns:xs="http://www.w3.org/2001/XMLSchema" xmlns:p="http://schemas.microsoft.com/office/2006/metadata/properties" xmlns:ns2="3033b280-ae71-40d6-aa29-5fd3ac97e96f" xmlns:ns3="9116cb9f-bd0d-43bf-83a7-1685e5d6ba3a" targetNamespace="http://schemas.microsoft.com/office/2006/metadata/properties" ma:root="true" ma:fieldsID="09a62feaea0e5bed8f36ab825d73174d" ns2:_="" ns3:_="">
    <xsd:import namespace="3033b280-ae71-40d6-aa29-5fd3ac97e96f"/>
    <xsd:import namespace="9116cb9f-bd0d-43bf-83a7-1685e5d6b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3b280-ae71-40d6-aa29-5fd3ac97e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69d6d-f8a2-4d27-bd71-c96a8741e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16cb9f-bd0d-43bf-83a7-1685e5d6ba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a6ed9-464b-4bc5-b25f-4d225d3d0700}" ma:internalName="TaxCatchAll" ma:showField="CatchAllData" ma:web="9116cb9f-bd0d-43bf-83a7-1685e5d6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33b280-ae71-40d6-aa29-5fd3ac97e96f">
      <Terms xmlns="http://schemas.microsoft.com/office/infopath/2007/PartnerControls"/>
    </lcf76f155ced4ddcb4097134ff3c332f>
    <TaxCatchAll xmlns="9116cb9f-bd0d-43bf-83a7-1685e5d6ba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FC424-F277-4F6D-8830-D3083FCC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3b280-ae71-40d6-aa29-5fd3ac97e96f"/>
    <ds:schemaRef ds:uri="9116cb9f-bd0d-43bf-83a7-1685e5d6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6F750-F54E-4671-A36F-4FDA25EDC8EE}">
  <ds:schemaRefs>
    <ds:schemaRef ds:uri="http://schemas.microsoft.com/office/2006/metadata/properties"/>
    <ds:schemaRef ds:uri="http://schemas.microsoft.com/office/infopath/2007/PartnerControls"/>
    <ds:schemaRef ds:uri="3033b280-ae71-40d6-aa29-5fd3ac97e96f"/>
    <ds:schemaRef ds:uri="9116cb9f-bd0d-43bf-83a7-1685e5d6ba3a"/>
  </ds:schemaRefs>
</ds:datastoreItem>
</file>

<file path=customXml/itemProps3.xml><?xml version="1.0" encoding="utf-8"?>
<ds:datastoreItem xmlns:ds="http://schemas.openxmlformats.org/officeDocument/2006/customXml" ds:itemID="{E961C512-B802-44D3-8FD9-E2B302CC8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Fey</dc:creator>
  <cp:keywords/>
  <dc:description/>
  <cp:lastModifiedBy>Gina Delgado</cp:lastModifiedBy>
  <cp:revision>3</cp:revision>
  <dcterms:created xsi:type="dcterms:W3CDTF">2022-11-14T15:55:00Z</dcterms:created>
  <dcterms:modified xsi:type="dcterms:W3CDTF">2022-11-14T16:09:00Z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0x010100D392A58BE00B1545AA1A12C2241357A0</vt:lpwstr>
  </property>
  <property fmtid="{D5CDD505-2E9C-101B-9397-08002B2CF9AE}" pid="3" name="MediaServiceImageTags">
    <vt:lpwstr/>
  </property>
</Properties>
</file>